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285BDD" w:rsidRDefault="00053D12" w:rsidP="0031024B">
      <w:pPr>
        <w:jc w:val="center"/>
        <w:rPr>
          <w:rFonts w:ascii="Tahoma" w:hAnsi="Tahoma" w:cs="Tahoma"/>
          <w:i/>
        </w:rPr>
      </w:pPr>
      <w:bookmarkStart w:id="0" w:name="_GoBack"/>
      <w:bookmarkEnd w:id="0"/>
      <w:r>
        <w:rPr>
          <w:rFonts w:ascii="Tahoma" w:hAnsi="Tahoma" w:cs="Tahoma"/>
          <w:i/>
        </w:rPr>
        <w:t xml:space="preserve">CARRERA DE </w:t>
      </w:r>
      <w:r w:rsidR="008B085B">
        <w:rPr>
          <w:rFonts w:ascii="Tahoma" w:hAnsi="Tahoma" w:cs="Tahoma"/>
          <w:i/>
        </w:rPr>
        <w:t>CIENCIAS DE LA COMPUTACIÓN</w:t>
      </w:r>
    </w:p>
    <w:p w:rsidR="007338DD" w:rsidRPr="00285BDD" w:rsidRDefault="000675F9" w:rsidP="00886015">
      <w:pPr>
        <w:jc w:val="center"/>
        <w:rPr>
          <w:rFonts w:ascii="Tahoma" w:hAnsi="Tahoma" w:cs="Tahoma"/>
          <w:b/>
        </w:rPr>
      </w:pPr>
      <w:r w:rsidRPr="00285BDD">
        <w:rPr>
          <w:rFonts w:ascii="Tahoma" w:hAnsi="Tahoma" w:cs="Tahoma"/>
          <w:b/>
        </w:rPr>
        <w:t xml:space="preserve">SYLLABUS DEL CURSO </w:t>
      </w:r>
    </w:p>
    <w:p w:rsidR="000675F9" w:rsidRPr="00053D12" w:rsidRDefault="00053D12" w:rsidP="00886015">
      <w:pPr>
        <w:jc w:val="center"/>
        <w:rPr>
          <w:rFonts w:ascii="Tahoma" w:hAnsi="Tahoma" w:cs="Tahoma"/>
          <w:i/>
        </w:rPr>
      </w:pPr>
      <w:r>
        <w:rPr>
          <w:rFonts w:ascii="Tahoma" w:hAnsi="Tahoma" w:cs="Tahoma"/>
          <w:i/>
        </w:rPr>
        <w:t>INFORMÁTICA I</w:t>
      </w:r>
      <w:r w:rsidR="009D1F5F">
        <w:rPr>
          <w:rFonts w:ascii="Tahoma" w:hAnsi="Tahoma" w:cs="Tahoma"/>
          <w:i/>
        </w:rPr>
        <w:t>I</w:t>
      </w:r>
    </w:p>
    <w:p w:rsidR="00645503" w:rsidRDefault="00645503" w:rsidP="00645503">
      <w:pPr>
        <w:ind w:left="360"/>
        <w:rPr>
          <w:rFonts w:ascii="Tahoma" w:hAnsi="Tahoma" w:cs="Tahoma"/>
          <w:b/>
          <w:sz w:val="20"/>
          <w:szCs w:val="20"/>
        </w:rPr>
      </w:pPr>
    </w:p>
    <w:p w:rsidR="000675F9" w:rsidRPr="0062578F" w:rsidRDefault="00B14335" w:rsidP="00B021E0">
      <w:pPr>
        <w:numPr>
          <w:ilvl w:val="0"/>
          <w:numId w:val="1"/>
        </w:numPr>
        <w:tabs>
          <w:tab w:val="num" w:pos="360"/>
        </w:tabs>
        <w:ind w:left="360"/>
        <w:rPr>
          <w:rFonts w:ascii="Tahoma" w:hAnsi="Tahoma" w:cs="Tahoma"/>
          <w:b/>
          <w:sz w:val="20"/>
          <w:szCs w:val="20"/>
        </w:rPr>
      </w:pPr>
      <w:r w:rsidRPr="0062578F">
        <w:rPr>
          <w:rFonts w:ascii="Tahoma" w:hAnsi="Tahoma" w:cs="Tahoma"/>
          <w:b/>
          <w:sz w:val="20"/>
          <w:szCs w:val="20"/>
        </w:rPr>
        <w:t>CÓDIGO Y NÚMERO DE CRÉDITOS:</w:t>
      </w:r>
    </w:p>
    <w:p w:rsidR="00B14335" w:rsidRPr="0062578F" w:rsidRDefault="00B14335" w:rsidP="00B14335">
      <w:pPr>
        <w:rPr>
          <w:rFonts w:ascii="Tahoma" w:hAnsi="Tahoma" w:cs="Tahoma"/>
          <w:b/>
          <w:sz w:val="20"/>
          <w:szCs w:val="20"/>
        </w:rPr>
      </w:pPr>
    </w:p>
    <w:tbl>
      <w:tblPr>
        <w:tblStyle w:val="Tablaconcuadrcula"/>
        <w:tblW w:w="0" w:type="auto"/>
        <w:tblInd w:w="468" w:type="dxa"/>
        <w:tblLook w:val="04A0" w:firstRow="1" w:lastRow="0" w:firstColumn="1" w:lastColumn="0" w:noHBand="0" w:noVBand="1"/>
      </w:tblPr>
      <w:tblGrid>
        <w:gridCol w:w="4141"/>
        <w:gridCol w:w="4111"/>
      </w:tblGrid>
      <w:tr w:rsidR="005F0D19" w:rsidTr="005F0D19">
        <w:tc>
          <w:tcPr>
            <w:tcW w:w="4322" w:type="dxa"/>
          </w:tcPr>
          <w:p w:rsidR="005F0D19" w:rsidRDefault="005F0D19" w:rsidP="00B14335">
            <w:pPr>
              <w:tabs>
                <w:tab w:val="left" w:pos="3369"/>
              </w:tabs>
              <w:rPr>
                <w:rFonts w:ascii="Tahoma" w:hAnsi="Tahoma" w:cs="Tahoma"/>
                <w:b/>
                <w:sz w:val="20"/>
                <w:szCs w:val="20"/>
              </w:rPr>
            </w:pPr>
            <w:r w:rsidRPr="00717809">
              <w:rPr>
                <w:rFonts w:ascii="Tahoma" w:hAnsi="Tahoma" w:cs="Tahoma"/>
                <w:b/>
                <w:sz w:val="20"/>
                <w:szCs w:val="20"/>
              </w:rPr>
              <w:t>CÓDIGO:</w:t>
            </w:r>
          </w:p>
        </w:tc>
        <w:tc>
          <w:tcPr>
            <w:tcW w:w="4322" w:type="dxa"/>
          </w:tcPr>
          <w:p w:rsidR="005F0D19" w:rsidRDefault="00D83C9B" w:rsidP="00B14335">
            <w:pPr>
              <w:tabs>
                <w:tab w:val="left" w:pos="3369"/>
              </w:tabs>
              <w:rPr>
                <w:rFonts w:ascii="Tahoma" w:hAnsi="Tahoma" w:cs="Tahoma"/>
                <w:b/>
                <w:sz w:val="20"/>
                <w:szCs w:val="20"/>
              </w:rPr>
            </w:pPr>
            <w:r>
              <w:rPr>
                <w:rFonts w:ascii="Tahoma" w:hAnsi="Tahoma" w:cs="Tahoma"/>
                <w:bCs/>
                <w:i/>
                <w:sz w:val="18"/>
                <w:szCs w:val="18"/>
              </w:rPr>
              <w:t>CCO2</w:t>
            </w:r>
            <w:r w:rsidR="005F0D19">
              <w:rPr>
                <w:rFonts w:ascii="Tahoma" w:hAnsi="Tahoma" w:cs="Tahoma"/>
                <w:bCs/>
                <w:i/>
                <w:sz w:val="18"/>
                <w:szCs w:val="18"/>
              </w:rPr>
              <w:t>00</w:t>
            </w:r>
          </w:p>
        </w:tc>
      </w:tr>
      <w:tr w:rsidR="005F0D19" w:rsidTr="005F0D19">
        <w:tc>
          <w:tcPr>
            <w:tcW w:w="4322" w:type="dxa"/>
          </w:tcPr>
          <w:p w:rsidR="005F0D19" w:rsidRDefault="005F0D19" w:rsidP="00B14335">
            <w:pPr>
              <w:tabs>
                <w:tab w:val="left" w:pos="3369"/>
              </w:tabs>
              <w:rPr>
                <w:rFonts w:ascii="Tahoma" w:hAnsi="Tahoma" w:cs="Tahoma"/>
                <w:b/>
                <w:sz w:val="20"/>
                <w:szCs w:val="20"/>
              </w:rPr>
            </w:pPr>
            <w:r w:rsidRPr="00717809">
              <w:rPr>
                <w:rFonts w:ascii="Tahoma" w:hAnsi="Tahoma" w:cs="Tahoma"/>
                <w:b/>
                <w:sz w:val="20"/>
                <w:szCs w:val="20"/>
              </w:rPr>
              <w:t>NÚMERO DE CRÉDITOS:</w:t>
            </w:r>
          </w:p>
        </w:tc>
        <w:tc>
          <w:tcPr>
            <w:tcW w:w="4322" w:type="dxa"/>
          </w:tcPr>
          <w:p w:rsidR="005F0D19" w:rsidRPr="005F0D19" w:rsidRDefault="005F0D19" w:rsidP="005F0D19">
            <w:pPr>
              <w:tabs>
                <w:tab w:val="left" w:pos="3369"/>
              </w:tabs>
              <w:rPr>
                <w:rFonts w:ascii="Tahoma" w:hAnsi="Tahoma" w:cs="Tahoma"/>
                <w:bCs/>
              </w:rPr>
            </w:pPr>
            <w:r>
              <w:rPr>
                <w:rFonts w:ascii="Tahoma" w:hAnsi="Tahoma" w:cs="Tahoma"/>
                <w:bCs/>
                <w:i/>
                <w:sz w:val="18"/>
                <w:szCs w:val="18"/>
              </w:rPr>
              <w:t>4</w:t>
            </w:r>
          </w:p>
        </w:tc>
      </w:tr>
    </w:tbl>
    <w:p w:rsidR="005F0D19" w:rsidRDefault="005F0D19" w:rsidP="00B14335">
      <w:pPr>
        <w:tabs>
          <w:tab w:val="left" w:pos="3369"/>
        </w:tabs>
        <w:ind w:left="468"/>
        <w:rPr>
          <w:rFonts w:ascii="Tahoma" w:hAnsi="Tahoma" w:cs="Tahoma"/>
          <w:b/>
          <w:sz w:val="20"/>
          <w:szCs w:val="20"/>
        </w:rPr>
      </w:pPr>
    </w:p>
    <w:p w:rsidR="00C665AA" w:rsidRPr="00053D12" w:rsidRDefault="00E05C3B" w:rsidP="00840CC8">
      <w:pPr>
        <w:numPr>
          <w:ilvl w:val="0"/>
          <w:numId w:val="1"/>
        </w:numPr>
        <w:tabs>
          <w:tab w:val="num" w:pos="360"/>
        </w:tabs>
        <w:ind w:left="360"/>
        <w:jc w:val="both"/>
        <w:rPr>
          <w:rFonts w:ascii="Tahoma" w:hAnsi="Tahoma" w:cs="Tahoma"/>
          <w:b/>
          <w:i/>
          <w:sz w:val="20"/>
          <w:szCs w:val="20"/>
        </w:rPr>
      </w:pPr>
      <w:r w:rsidRPr="0062578F">
        <w:rPr>
          <w:rFonts w:ascii="Tahoma" w:hAnsi="Tahoma" w:cs="Tahoma"/>
          <w:b/>
          <w:sz w:val="20"/>
          <w:szCs w:val="20"/>
        </w:rPr>
        <w:t>DESCRIPCIÓN DEL CURSO</w:t>
      </w:r>
      <w:r w:rsidR="00C665AA" w:rsidRPr="0062578F">
        <w:rPr>
          <w:rFonts w:ascii="Tahoma" w:hAnsi="Tahoma" w:cs="Tahoma"/>
          <w:b/>
          <w:sz w:val="20"/>
          <w:szCs w:val="20"/>
        </w:rPr>
        <w:t xml:space="preserve"> </w:t>
      </w:r>
    </w:p>
    <w:p w:rsidR="00305D18" w:rsidRPr="00305D18" w:rsidRDefault="00305D18" w:rsidP="00305D18">
      <w:pPr>
        <w:ind w:left="360" w:right="355"/>
        <w:jc w:val="both"/>
        <w:rPr>
          <w:rFonts w:ascii="Tahoma" w:hAnsi="Tahoma" w:cs="Tahoma"/>
          <w:sz w:val="20"/>
          <w:szCs w:val="20"/>
        </w:rPr>
      </w:pPr>
      <w:r w:rsidRPr="00305D18">
        <w:rPr>
          <w:rFonts w:ascii="Tahoma" w:hAnsi="Tahoma" w:cs="Tahoma"/>
          <w:sz w:val="20"/>
          <w:szCs w:val="20"/>
        </w:rPr>
        <w:t>Esta materia de carácter práctico aborda contenidos para incrementar el uso de programas comunes de un computador, los que le permitan a su vez, mejorar sus técnicas de estudio, y la preparación y presentación de trabajos a lo largo del desarrollo de aprendizaje en su carrera profesional. También se abordan temas tales como, la explicación de tipos de datos, la utilización de libros y áreas de trabajo, además de los métodos y técnicas más importantes, tales como, tablas dinámicas. Se hace énfasis también a los medios colaborativos en internet para la comunicación en línea.</w:t>
      </w:r>
    </w:p>
    <w:p w:rsidR="00053D12" w:rsidRPr="00053D12" w:rsidRDefault="00053D12" w:rsidP="00053D12">
      <w:pPr>
        <w:ind w:left="360"/>
        <w:jc w:val="both"/>
        <w:rPr>
          <w:rFonts w:ascii="Tahoma" w:hAnsi="Tahoma" w:cs="Tahoma"/>
          <w:sz w:val="20"/>
          <w:szCs w:val="20"/>
        </w:rPr>
      </w:pPr>
    </w:p>
    <w:p w:rsidR="003F71BD" w:rsidRPr="0062578F" w:rsidRDefault="003D15FA" w:rsidP="00E23371">
      <w:pPr>
        <w:numPr>
          <w:ilvl w:val="0"/>
          <w:numId w:val="1"/>
        </w:numPr>
        <w:tabs>
          <w:tab w:val="num" w:pos="360"/>
        </w:tabs>
        <w:ind w:left="360"/>
        <w:rPr>
          <w:rFonts w:ascii="Tahoma" w:hAnsi="Tahoma" w:cs="Tahoma"/>
          <w:b/>
          <w:sz w:val="20"/>
          <w:szCs w:val="20"/>
        </w:rPr>
      </w:pPr>
      <w:r w:rsidRPr="0062578F">
        <w:rPr>
          <w:rFonts w:ascii="Tahoma" w:hAnsi="Tahoma" w:cs="Tahoma"/>
          <w:b/>
          <w:sz w:val="20"/>
          <w:szCs w:val="20"/>
        </w:rPr>
        <w:t>PRERREQUISITOS</w:t>
      </w:r>
      <w:r w:rsidR="00E019BC" w:rsidRPr="0062578F">
        <w:rPr>
          <w:rFonts w:ascii="Tahoma" w:hAnsi="Tahoma" w:cs="Tahoma"/>
          <w:b/>
          <w:sz w:val="20"/>
          <w:szCs w:val="20"/>
        </w:rPr>
        <w:t xml:space="preserve"> Y CORREQUISITOS</w:t>
      </w:r>
      <w:r w:rsidR="00D20F77" w:rsidRPr="0062578F">
        <w:rPr>
          <w:rFonts w:ascii="Tahoma" w:hAnsi="Tahoma" w:cs="Tahoma"/>
          <w:b/>
          <w:sz w:val="20"/>
          <w:szCs w:val="20"/>
        </w:rPr>
        <w:t>:</w:t>
      </w:r>
    </w:p>
    <w:p w:rsidR="0017392D" w:rsidRPr="0062578F" w:rsidRDefault="0017392D" w:rsidP="0017392D">
      <w:pPr>
        <w:rPr>
          <w:rFonts w:ascii="Tahoma" w:hAnsi="Tahoma" w:cs="Tahoma"/>
          <w:b/>
          <w:sz w:val="20"/>
          <w:szCs w:val="20"/>
        </w:rPr>
      </w:pPr>
    </w:p>
    <w:tbl>
      <w:tblPr>
        <w:tblStyle w:val="Tablaconcuadrcula"/>
        <w:tblW w:w="0" w:type="auto"/>
        <w:tblInd w:w="468" w:type="dxa"/>
        <w:tblLook w:val="04A0" w:firstRow="1" w:lastRow="0" w:firstColumn="1" w:lastColumn="0" w:noHBand="0" w:noVBand="1"/>
      </w:tblPr>
      <w:tblGrid>
        <w:gridCol w:w="4154"/>
        <w:gridCol w:w="4098"/>
      </w:tblGrid>
      <w:tr w:rsidR="005F0D19" w:rsidTr="005F0D19">
        <w:tc>
          <w:tcPr>
            <w:tcW w:w="4322" w:type="dxa"/>
          </w:tcPr>
          <w:p w:rsidR="005F0D19" w:rsidRDefault="005F0D19" w:rsidP="005F0D19">
            <w:pPr>
              <w:tabs>
                <w:tab w:val="num" w:pos="2524"/>
              </w:tabs>
              <w:jc w:val="both"/>
              <w:rPr>
                <w:rFonts w:ascii="Tahoma" w:hAnsi="Tahoma" w:cs="Tahoma"/>
                <w:b/>
                <w:sz w:val="20"/>
                <w:szCs w:val="20"/>
              </w:rPr>
            </w:pPr>
            <w:r w:rsidRPr="0062578F">
              <w:rPr>
                <w:rFonts w:ascii="Tahoma" w:hAnsi="Tahoma" w:cs="Tahoma"/>
                <w:b/>
                <w:sz w:val="20"/>
                <w:szCs w:val="20"/>
              </w:rPr>
              <w:t>PRER</w:t>
            </w:r>
            <w:r>
              <w:rPr>
                <w:rFonts w:ascii="Tahoma" w:hAnsi="Tahoma" w:cs="Tahoma"/>
                <w:b/>
                <w:sz w:val="20"/>
                <w:szCs w:val="20"/>
              </w:rPr>
              <w:t>R</w:t>
            </w:r>
            <w:r w:rsidRPr="0062578F">
              <w:rPr>
                <w:rFonts w:ascii="Tahoma" w:hAnsi="Tahoma" w:cs="Tahoma"/>
                <w:b/>
                <w:sz w:val="20"/>
                <w:szCs w:val="20"/>
              </w:rPr>
              <w:t>EQUISITO</w:t>
            </w:r>
            <w:r>
              <w:rPr>
                <w:rFonts w:ascii="Tahoma" w:hAnsi="Tahoma" w:cs="Tahoma"/>
                <w:b/>
                <w:sz w:val="20"/>
                <w:szCs w:val="20"/>
              </w:rPr>
              <w:t>:</w:t>
            </w:r>
          </w:p>
        </w:tc>
        <w:tc>
          <w:tcPr>
            <w:tcW w:w="4322" w:type="dxa"/>
          </w:tcPr>
          <w:p w:rsidR="005F0D19" w:rsidRPr="005F0D19" w:rsidRDefault="00305D18" w:rsidP="005F0D19">
            <w:pPr>
              <w:tabs>
                <w:tab w:val="num" w:pos="2524"/>
              </w:tabs>
              <w:jc w:val="both"/>
              <w:rPr>
                <w:rFonts w:ascii="Tahoma" w:hAnsi="Tahoma" w:cs="Tahoma"/>
                <w:bCs/>
                <w:i/>
              </w:rPr>
            </w:pPr>
            <w:r>
              <w:rPr>
                <w:rFonts w:ascii="Tahoma" w:hAnsi="Tahoma" w:cs="Tahoma"/>
                <w:bCs/>
                <w:i/>
                <w:sz w:val="20"/>
                <w:szCs w:val="20"/>
              </w:rPr>
              <w:t>CCO100 Informática I</w:t>
            </w:r>
          </w:p>
        </w:tc>
      </w:tr>
      <w:tr w:rsidR="005F0D19" w:rsidTr="005F0D19">
        <w:tc>
          <w:tcPr>
            <w:tcW w:w="4322" w:type="dxa"/>
          </w:tcPr>
          <w:p w:rsidR="005F0D19" w:rsidRDefault="005F0D19" w:rsidP="005F0D19">
            <w:pPr>
              <w:tabs>
                <w:tab w:val="num" w:pos="2524"/>
              </w:tabs>
              <w:jc w:val="both"/>
              <w:rPr>
                <w:rFonts w:ascii="Tahoma" w:hAnsi="Tahoma" w:cs="Tahoma"/>
                <w:b/>
                <w:sz w:val="20"/>
                <w:szCs w:val="20"/>
              </w:rPr>
            </w:pPr>
            <w:r w:rsidRPr="0062578F">
              <w:rPr>
                <w:rFonts w:ascii="Tahoma" w:hAnsi="Tahoma" w:cs="Tahoma"/>
                <w:b/>
                <w:sz w:val="20"/>
                <w:szCs w:val="20"/>
              </w:rPr>
              <w:t>CORREQUISITO:</w:t>
            </w:r>
          </w:p>
        </w:tc>
        <w:tc>
          <w:tcPr>
            <w:tcW w:w="4322" w:type="dxa"/>
          </w:tcPr>
          <w:p w:rsidR="005F0D19" w:rsidRDefault="005F0D19" w:rsidP="005F0D19">
            <w:pPr>
              <w:tabs>
                <w:tab w:val="num" w:pos="2524"/>
              </w:tabs>
              <w:jc w:val="both"/>
              <w:rPr>
                <w:rFonts w:ascii="Tahoma" w:hAnsi="Tahoma" w:cs="Tahoma"/>
                <w:b/>
                <w:sz w:val="20"/>
                <w:szCs w:val="20"/>
              </w:rPr>
            </w:pPr>
            <w:r>
              <w:rPr>
                <w:rFonts w:ascii="Tahoma" w:hAnsi="Tahoma" w:cs="Tahoma"/>
                <w:bCs/>
                <w:i/>
                <w:sz w:val="18"/>
                <w:szCs w:val="18"/>
              </w:rPr>
              <w:t>Ninguno</w:t>
            </w:r>
          </w:p>
        </w:tc>
      </w:tr>
    </w:tbl>
    <w:p w:rsidR="005F0D19" w:rsidRDefault="005F0D19" w:rsidP="005F0D19">
      <w:pPr>
        <w:tabs>
          <w:tab w:val="num" w:pos="2524"/>
        </w:tabs>
        <w:ind w:left="468"/>
        <w:jc w:val="both"/>
        <w:rPr>
          <w:rFonts w:ascii="Tahoma" w:hAnsi="Tahoma" w:cs="Tahoma"/>
          <w:b/>
          <w:sz w:val="20"/>
          <w:szCs w:val="20"/>
        </w:rPr>
      </w:pPr>
    </w:p>
    <w:p w:rsidR="001E1491" w:rsidRPr="00C86BA6" w:rsidRDefault="003D15FA" w:rsidP="007C28BA">
      <w:pPr>
        <w:numPr>
          <w:ilvl w:val="0"/>
          <w:numId w:val="1"/>
        </w:numPr>
        <w:tabs>
          <w:tab w:val="num" w:pos="360"/>
        </w:tabs>
        <w:ind w:left="360"/>
        <w:jc w:val="both"/>
        <w:rPr>
          <w:rFonts w:ascii="Tahoma" w:hAnsi="Tahoma" w:cs="Tahoma"/>
          <w:sz w:val="18"/>
          <w:szCs w:val="18"/>
        </w:rPr>
      </w:pPr>
      <w:r w:rsidRPr="0062578F">
        <w:rPr>
          <w:rFonts w:ascii="Tahoma" w:hAnsi="Tahoma" w:cs="Tahoma"/>
          <w:b/>
          <w:sz w:val="20"/>
          <w:szCs w:val="20"/>
        </w:rPr>
        <w:t>TEXTO</w:t>
      </w:r>
      <w:r w:rsidR="00963D3B" w:rsidRPr="0062578F">
        <w:rPr>
          <w:rFonts w:ascii="Tahoma" w:hAnsi="Tahoma" w:cs="Tahoma"/>
          <w:b/>
          <w:sz w:val="20"/>
          <w:szCs w:val="20"/>
        </w:rPr>
        <w:t xml:space="preserve"> </w:t>
      </w:r>
      <w:r w:rsidR="007C28BA" w:rsidRPr="0062578F">
        <w:rPr>
          <w:rFonts w:ascii="Tahoma" w:hAnsi="Tahoma" w:cs="Tahoma"/>
          <w:b/>
          <w:sz w:val="20"/>
          <w:szCs w:val="20"/>
        </w:rPr>
        <w:t>Y OTRAS REFERENCIAS REQUERIDAS</w:t>
      </w:r>
      <w:r w:rsidR="00B14FBF" w:rsidRPr="0062578F">
        <w:rPr>
          <w:rFonts w:ascii="Tahoma" w:hAnsi="Tahoma" w:cs="Tahoma"/>
          <w:b/>
          <w:sz w:val="20"/>
          <w:szCs w:val="20"/>
        </w:rPr>
        <w:t xml:space="preserve"> </w:t>
      </w:r>
      <w:r w:rsidR="00967EDF" w:rsidRPr="0062578F">
        <w:rPr>
          <w:rFonts w:ascii="Tahoma" w:hAnsi="Tahoma" w:cs="Tahoma"/>
          <w:b/>
          <w:sz w:val="20"/>
          <w:szCs w:val="20"/>
        </w:rPr>
        <w:t>PARA EL DICTADO DEL CURSO</w:t>
      </w:r>
      <w:r w:rsidR="00717809">
        <w:rPr>
          <w:rFonts w:ascii="Tahoma" w:hAnsi="Tahoma" w:cs="Tahoma"/>
          <w:b/>
          <w:sz w:val="20"/>
          <w:szCs w:val="20"/>
        </w:rPr>
        <w:t xml:space="preserve"> </w:t>
      </w:r>
      <w:r w:rsidR="00717809" w:rsidRPr="00C86BA6">
        <w:rPr>
          <w:rFonts w:ascii="Tahoma" w:hAnsi="Tahoma" w:cs="Tahoma"/>
          <w:bCs/>
          <w:i/>
          <w:sz w:val="18"/>
          <w:szCs w:val="18"/>
        </w:rPr>
        <w:t xml:space="preserve"> </w:t>
      </w:r>
    </w:p>
    <w:p w:rsidR="001E1491" w:rsidRDefault="001E1491" w:rsidP="0053342E">
      <w:pPr>
        <w:jc w:val="both"/>
        <w:rPr>
          <w:rFonts w:ascii="Tahoma" w:hAnsi="Tahoma" w:cs="Tahoma"/>
          <w:b/>
          <w:sz w:val="20"/>
          <w:szCs w:val="20"/>
        </w:rPr>
      </w:pPr>
    </w:p>
    <w:p w:rsidR="00C70E60" w:rsidRDefault="00A26594" w:rsidP="0053342E">
      <w:pPr>
        <w:ind w:left="360"/>
        <w:jc w:val="both"/>
        <w:rPr>
          <w:rFonts w:ascii="Tahoma" w:hAnsi="Tahoma" w:cs="Tahoma"/>
          <w:bCs/>
          <w:i/>
          <w:sz w:val="18"/>
          <w:szCs w:val="18"/>
        </w:rPr>
      </w:pPr>
      <w:r>
        <w:rPr>
          <w:rFonts w:ascii="Tahoma" w:hAnsi="Tahoma" w:cs="Tahoma"/>
          <w:b/>
          <w:sz w:val="20"/>
          <w:szCs w:val="20"/>
        </w:rPr>
        <w:t>Texto guía</w:t>
      </w:r>
      <w:r w:rsidR="00053D12">
        <w:rPr>
          <w:rFonts w:ascii="Tahoma" w:hAnsi="Tahoma" w:cs="Tahoma"/>
          <w:b/>
          <w:sz w:val="20"/>
          <w:szCs w:val="20"/>
        </w:rPr>
        <w:t>:</w:t>
      </w:r>
      <w:r w:rsidR="00C70E60">
        <w:rPr>
          <w:rFonts w:ascii="Tahoma" w:hAnsi="Tahoma" w:cs="Tahoma"/>
          <w:b/>
          <w:sz w:val="20"/>
          <w:szCs w:val="20"/>
        </w:rPr>
        <w:t xml:space="preserve">  </w:t>
      </w:r>
    </w:p>
    <w:p w:rsidR="00305D18" w:rsidRPr="00645503" w:rsidRDefault="00305D18" w:rsidP="00305D18">
      <w:pPr>
        <w:pStyle w:val="Prrafodelista"/>
        <w:numPr>
          <w:ilvl w:val="0"/>
          <w:numId w:val="27"/>
        </w:numPr>
        <w:spacing w:after="200"/>
        <w:jc w:val="both"/>
        <w:rPr>
          <w:sz w:val="20"/>
          <w:szCs w:val="20"/>
          <w:lang w:val="es-MX"/>
        </w:rPr>
      </w:pPr>
      <w:r w:rsidRPr="008F3F00">
        <w:rPr>
          <w:rFonts w:ascii="Tahoma" w:hAnsi="Tahoma" w:cs="Tahoma"/>
          <w:sz w:val="20"/>
          <w:szCs w:val="20"/>
          <w:lang w:val="es-MX"/>
        </w:rPr>
        <w:t xml:space="preserve">Luis, A. (2010). </w:t>
      </w:r>
      <w:r w:rsidRPr="00053D12">
        <w:rPr>
          <w:rFonts w:ascii="Tahoma" w:hAnsi="Tahoma" w:cs="Tahoma"/>
          <w:i/>
          <w:sz w:val="20"/>
          <w:szCs w:val="20"/>
          <w:lang w:val="es-MX"/>
        </w:rPr>
        <w:t>“</w:t>
      </w:r>
      <w:r w:rsidRPr="00053D12">
        <w:rPr>
          <w:rFonts w:ascii="Tahoma" w:hAnsi="Tahoma" w:cs="Tahoma"/>
          <w:i/>
          <w:sz w:val="20"/>
          <w:szCs w:val="20"/>
        </w:rPr>
        <w:t>Gestión de proyectos con Project, Excel y Visio”</w:t>
      </w:r>
      <w:r>
        <w:rPr>
          <w:rFonts w:ascii="Tahoma" w:hAnsi="Tahoma" w:cs="Tahoma"/>
          <w:sz w:val="20"/>
          <w:szCs w:val="20"/>
        </w:rPr>
        <w:t>. Perú. Macro EIRL.</w:t>
      </w:r>
    </w:p>
    <w:p w:rsidR="00645503" w:rsidRPr="00646E3F" w:rsidRDefault="00645503" w:rsidP="00645503">
      <w:pPr>
        <w:pStyle w:val="Prrafodelista"/>
        <w:numPr>
          <w:ilvl w:val="0"/>
          <w:numId w:val="27"/>
        </w:numPr>
        <w:jc w:val="both"/>
        <w:rPr>
          <w:rFonts w:ascii="Tahoma" w:hAnsi="Tahoma" w:cs="Tahoma"/>
          <w:bCs/>
          <w:i/>
          <w:sz w:val="18"/>
          <w:szCs w:val="18"/>
          <w:lang w:val="es-EC"/>
        </w:rPr>
      </w:pPr>
      <w:r w:rsidRPr="00646E3F">
        <w:rPr>
          <w:rFonts w:ascii="Tahoma" w:hAnsi="Tahoma" w:cs="Tahoma"/>
          <w:sz w:val="20"/>
          <w:szCs w:val="20"/>
          <w:lang w:val="es-EC"/>
        </w:rPr>
        <w:t xml:space="preserve">Tormo, Marisa. (2013). </w:t>
      </w:r>
      <w:r w:rsidRPr="00646E3F">
        <w:rPr>
          <w:rFonts w:ascii="Tahoma" w:hAnsi="Tahoma" w:cs="Tahoma"/>
          <w:i/>
          <w:sz w:val="20"/>
          <w:szCs w:val="20"/>
          <w:lang w:val="es-EC"/>
        </w:rPr>
        <w:t>“</w:t>
      </w:r>
      <w:proofErr w:type="spellStart"/>
      <w:r w:rsidRPr="00646E3F">
        <w:rPr>
          <w:rFonts w:ascii="Tahoma" w:hAnsi="Tahoma" w:cs="Tahoma"/>
          <w:i/>
          <w:sz w:val="20"/>
          <w:szCs w:val="20"/>
          <w:lang w:val="es-EC"/>
        </w:rPr>
        <w:t>Community</w:t>
      </w:r>
      <w:proofErr w:type="spellEnd"/>
      <w:r w:rsidRPr="00646E3F">
        <w:rPr>
          <w:rFonts w:ascii="Tahoma" w:hAnsi="Tahoma" w:cs="Tahoma"/>
          <w:i/>
          <w:sz w:val="20"/>
          <w:szCs w:val="20"/>
          <w:lang w:val="es-EC"/>
        </w:rPr>
        <w:t xml:space="preserve"> Manager – Gestión y Posicionamiento”.</w:t>
      </w:r>
      <w:r w:rsidRPr="00646E3F">
        <w:rPr>
          <w:rFonts w:ascii="Tahoma" w:hAnsi="Tahoma" w:cs="Tahoma"/>
          <w:sz w:val="20"/>
          <w:szCs w:val="20"/>
          <w:lang w:val="es-EC"/>
        </w:rPr>
        <w:t xml:space="preserve"> México: </w:t>
      </w:r>
      <w:proofErr w:type="spellStart"/>
      <w:r w:rsidRPr="00646E3F">
        <w:rPr>
          <w:rFonts w:ascii="Tahoma" w:hAnsi="Tahoma" w:cs="Tahoma"/>
          <w:sz w:val="20"/>
          <w:szCs w:val="20"/>
          <w:lang w:val="es-EC"/>
        </w:rPr>
        <w:t>AlfaOmega</w:t>
      </w:r>
      <w:proofErr w:type="spellEnd"/>
      <w:r w:rsidRPr="00646E3F">
        <w:rPr>
          <w:rFonts w:ascii="Tahoma" w:hAnsi="Tahoma" w:cs="Tahoma"/>
          <w:sz w:val="20"/>
          <w:szCs w:val="20"/>
          <w:lang w:val="es-EC"/>
        </w:rPr>
        <w:t>.</w:t>
      </w:r>
    </w:p>
    <w:p w:rsidR="00C70E60" w:rsidRPr="00646E3F" w:rsidRDefault="00C70E60" w:rsidP="0053342E">
      <w:pPr>
        <w:ind w:left="360"/>
        <w:jc w:val="both"/>
        <w:rPr>
          <w:rFonts w:ascii="Tahoma" w:hAnsi="Tahoma" w:cs="Tahoma"/>
          <w:b/>
          <w:sz w:val="20"/>
          <w:szCs w:val="20"/>
          <w:lang w:val="es-EC"/>
        </w:rPr>
      </w:pPr>
    </w:p>
    <w:p w:rsidR="00C70E60" w:rsidRDefault="005F0D19" w:rsidP="0053342E">
      <w:pPr>
        <w:ind w:left="360"/>
        <w:jc w:val="both"/>
        <w:rPr>
          <w:rFonts w:ascii="Tahoma" w:hAnsi="Tahoma" w:cs="Tahoma"/>
          <w:b/>
          <w:sz w:val="20"/>
          <w:szCs w:val="20"/>
        </w:rPr>
      </w:pPr>
      <w:r>
        <w:rPr>
          <w:rFonts w:ascii="Tahoma" w:hAnsi="Tahoma" w:cs="Tahoma"/>
          <w:b/>
          <w:sz w:val="20"/>
          <w:szCs w:val="20"/>
        </w:rPr>
        <w:t>TEXTOS DE REFERENCIA:</w:t>
      </w:r>
    </w:p>
    <w:p w:rsidR="00053D12" w:rsidRPr="00305D18" w:rsidRDefault="00053D12" w:rsidP="0053342E">
      <w:pPr>
        <w:pStyle w:val="Prrafodelista"/>
        <w:numPr>
          <w:ilvl w:val="0"/>
          <w:numId w:val="26"/>
        </w:numPr>
        <w:spacing w:after="200"/>
        <w:jc w:val="both"/>
        <w:rPr>
          <w:sz w:val="20"/>
          <w:szCs w:val="20"/>
          <w:lang w:val="en-US"/>
        </w:rPr>
      </w:pPr>
      <w:proofErr w:type="spellStart"/>
      <w:r w:rsidRPr="00892A90">
        <w:rPr>
          <w:rFonts w:ascii="Tahoma" w:hAnsi="Tahoma" w:cs="Tahoma"/>
          <w:sz w:val="20"/>
          <w:szCs w:val="20"/>
          <w:lang w:val="en-US"/>
        </w:rPr>
        <w:t>Preppernow</w:t>
      </w:r>
      <w:proofErr w:type="spellEnd"/>
      <w:r w:rsidRPr="00892A90">
        <w:rPr>
          <w:rFonts w:ascii="Tahoma" w:hAnsi="Tahoma" w:cs="Tahoma"/>
          <w:sz w:val="20"/>
          <w:szCs w:val="20"/>
          <w:lang w:val="en-US"/>
        </w:rPr>
        <w:t xml:space="preserve"> and Joyce. (2010). </w:t>
      </w:r>
      <w:r w:rsidRPr="00892A90">
        <w:rPr>
          <w:rFonts w:ascii="Tahoma" w:hAnsi="Tahoma" w:cs="Tahoma"/>
          <w:i/>
          <w:sz w:val="20"/>
          <w:szCs w:val="20"/>
          <w:lang w:val="en-US"/>
        </w:rPr>
        <w:t>“Windows 7 step by step”.</w:t>
      </w:r>
      <w:r w:rsidRPr="00892A90">
        <w:rPr>
          <w:rFonts w:ascii="Tahoma" w:hAnsi="Tahoma" w:cs="Tahoma"/>
          <w:sz w:val="20"/>
          <w:szCs w:val="20"/>
          <w:lang w:val="en-US"/>
        </w:rPr>
        <w:t xml:space="preserve"> Canada: Online Training.</w:t>
      </w:r>
    </w:p>
    <w:p w:rsidR="00305D18" w:rsidRPr="00645503" w:rsidRDefault="00305D18" w:rsidP="00305D18">
      <w:pPr>
        <w:pStyle w:val="Prrafodelista"/>
        <w:numPr>
          <w:ilvl w:val="0"/>
          <w:numId w:val="26"/>
        </w:numPr>
        <w:jc w:val="both"/>
        <w:rPr>
          <w:rFonts w:ascii="Tahoma" w:hAnsi="Tahoma" w:cs="Tahoma"/>
          <w:bCs/>
          <w:sz w:val="18"/>
          <w:szCs w:val="18"/>
          <w:lang w:val="en-US"/>
        </w:rPr>
      </w:pPr>
      <w:r>
        <w:rPr>
          <w:rFonts w:ascii="Tahoma" w:hAnsi="Tahoma" w:cs="Tahoma"/>
          <w:sz w:val="20"/>
          <w:szCs w:val="20"/>
        </w:rPr>
        <w:t xml:space="preserve">Monteros, </w:t>
      </w:r>
      <w:r w:rsidRPr="00053D12">
        <w:rPr>
          <w:rFonts w:ascii="Tahoma" w:hAnsi="Tahoma" w:cs="Tahoma"/>
          <w:sz w:val="20"/>
          <w:szCs w:val="20"/>
        </w:rPr>
        <w:t xml:space="preserve">Ángel. (2012). </w:t>
      </w:r>
      <w:r w:rsidRPr="00053D12">
        <w:rPr>
          <w:rFonts w:ascii="Tahoma" w:hAnsi="Tahoma" w:cs="Tahoma"/>
          <w:i/>
          <w:sz w:val="20"/>
          <w:szCs w:val="20"/>
        </w:rPr>
        <w:t>“Computación total para todos”</w:t>
      </w:r>
      <w:r w:rsidRPr="00053D12">
        <w:rPr>
          <w:rFonts w:ascii="Tahoma" w:hAnsi="Tahoma" w:cs="Tahoma"/>
          <w:sz w:val="20"/>
          <w:szCs w:val="20"/>
        </w:rPr>
        <w:t>.</w:t>
      </w:r>
      <w:r w:rsidRPr="005F0D19">
        <w:rPr>
          <w:rFonts w:ascii="Tahoma" w:hAnsi="Tahoma" w:cs="Tahoma"/>
          <w:sz w:val="20"/>
          <w:szCs w:val="20"/>
          <w:lang w:val="es-MX"/>
        </w:rPr>
        <w:t xml:space="preserve"> </w:t>
      </w:r>
      <w:r w:rsidRPr="00892A90">
        <w:rPr>
          <w:rFonts w:ascii="Tahoma" w:hAnsi="Tahoma" w:cs="Tahoma"/>
          <w:sz w:val="20"/>
          <w:szCs w:val="20"/>
          <w:lang w:val="en-US"/>
        </w:rPr>
        <w:t xml:space="preserve">Ecuador: </w:t>
      </w:r>
      <w:proofErr w:type="spellStart"/>
      <w:r w:rsidRPr="00892A90">
        <w:rPr>
          <w:rFonts w:ascii="Tahoma" w:hAnsi="Tahoma" w:cs="Tahoma"/>
          <w:sz w:val="20"/>
          <w:szCs w:val="20"/>
          <w:lang w:val="en-US"/>
        </w:rPr>
        <w:t>Busines</w:t>
      </w:r>
      <w:proofErr w:type="spellEnd"/>
      <w:r w:rsidRPr="00892A90">
        <w:rPr>
          <w:rFonts w:ascii="Tahoma" w:hAnsi="Tahoma" w:cs="Tahoma"/>
          <w:sz w:val="20"/>
          <w:szCs w:val="20"/>
          <w:lang w:val="en-US"/>
        </w:rPr>
        <w:t xml:space="preserve"> Web Group S.A</w:t>
      </w:r>
    </w:p>
    <w:p w:rsidR="008F3F00" w:rsidRPr="005A54C6" w:rsidRDefault="008F3F00" w:rsidP="0053342E">
      <w:pPr>
        <w:ind w:left="360"/>
        <w:jc w:val="both"/>
        <w:rPr>
          <w:rFonts w:ascii="Tahoma" w:hAnsi="Tahoma" w:cs="Tahoma"/>
          <w:b/>
          <w:sz w:val="20"/>
          <w:szCs w:val="20"/>
          <w:lang w:val="en-US"/>
        </w:rPr>
      </w:pPr>
    </w:p>
    <w:p w:rsidR="00F96266" w:rsidRDefault="005F0D19" w:rsidP="0053342E">
      <w:pPr>
        <w:ind w:left="360"/>
        <w:jc w:val="both"/>
        <w:rPr>
          <w:rFonts w:ascii="Tahoma" w:hAnsi="Tahoma" w:cs="Tahoma"/>
          <w:b/>
          <w:sz w:val="20"/>
          <w:szCs w:val="20"/>
        </w:rPr>
      </w:pPr>
      <w:r>
        <w:rPr>
          <w:rFonts w:ascii="Tahoma" w:hAnsi="Tahoma" w:cs="Tahoma"/>
          <w:b/>
          <w:sz w:val="20"/>
          <w:szCs w:val="20"/>
        </w:rPr>
        <w:t xml:space="preserve">LECTURAS COMPLEMENTARIAS </w:t>
      </w:r>
    </w:p>
    <w:p w:rsidR="005F0D19" w:rsidRDefault="005F0D19" w:rsidP="0053342E">
      <w:pPr>
        <w:ind w:left="360"/>
        <w:jc w:val="both"/>
        <w:rPr>
          <w:rFonts w:ascii="Tahoma" w:hAnsi="Tahoma" w:cs="Tahoma"/>
          <w:b/>
          <w:sz w:val="20"/>
          <w:szCs w:val="20"/>
        </w:rPr>
      </w:pPr>
    </w:p>
    <w:tbl>
      <w:tblPr>
        <w:tblStyle w:val="Tablaconcuadrcula"/>
        <w:tblW w:w="0" w:type="auto"/>
        <w:tblInd w:w="360" w:type="dxa"/>
        <w:tblLayout w:type="fixed"/>
        <w:tblLook w:val="04A0" w:firstRow="1" w:lastRow="0" w:firstColumn="1" w:lastColumn="0" w:noHBand="0" w:noVBand="1"/>
      </w:tblPr>
      <w:tblGrid>
        <w:gridCol w:w="1166"/>
        <w:gridCol w:w="7194"/>
      </w:tblGrid>
      <w:tr w:rsidR="005F0D19" w:rsidTr="005F0D19">
        <w:tc>
          <w:tcPr>
            <w:tcW w:w="1166" w:type="dxa"/>
          </w:tcPr>
          <w:p w:rsidR="005F0D19" w:rsidRDefault="005F0D19" w:rsidP="005F0D19">
            <w:pPr>
              <w:jc w:val="center"/>
              <w:rPr>
                <w:rFonts w:ascii="Tahoma" w:hAnsi="Tahoma" w:cs="Tahoma"/>
                <w:b/>
                <w:sz w:val="20"/>
                <w:szCs w:val="20"/>
              </w:rPr>
            </w:pPr>
            <w:r>
              <w:rPr>
                <w:rFonts w:ascii="Tahoma" w:hAnsi="Tahoma" w:cs="Tahoma"/>
                <w:b/>
                <w:sz w:val="20"/>
                <w:szCs w:val="20"/>
              </w:rPr>
              <w:t>Sesión</w:t>
            </w:r>
          </w:p>
        </w:tc>
        <w:tc>
          <w:tcPr>
            <w:tcW w:w="7194" w:type="dxa"/>
          </w:tcPr>
          <w:p w:rsidR="005F0D19" w:rsidRDefault="005F0D19" w:rsidP="005F0D19">
            <w:pPr>
              <w:jc w:val="center"/>
              <w:rPr>
                <w:rFonts w:ascii="Tahoma" w:hAnsi="Tahoma" w:cs="Tahoma"/>
                <w:b/>
                <w:sz w:val="20"/>
                <w:szCs w:val="20"/>
              </w:rPr>
            </w:pPr>
            <w:r>
              <w:rPr>
                <w:rFonts w:ascii="Tahoma" w:hAnsi="Tahoma" w:cs="Tahoma"/>
                <w:b/>
                <w:sz w:val="20"/>
                <w:szCs w:val="20"/>
              </w:rPr>
              <w:t>LECTURA PREVIA</w:t>
            </w:r>
          </w:p>
        </w:tc>
      </w:tr>
      <w:tr w:rsidR="005F0D19" w:rsidTr="005F0D19">
        <w:tc>
          <w:tcPr>
            <w:tcW w:w="1166" w:type="dxa"/>
          </w:tcPr>
          <w:p w:rsidR="005F0D19" w:rsidRPr="00A910CE" w:rsidRDefault="00305D18" w:rsidP="00A910CE">
            <w:pPr>
              <w:jc w:val="center"/>
              <w:rPr>
                <w:rFonts w:ascii="Tahoma" w:hAnsi="Tahoma" w:cs="Tahoma"/>
                <w:sz w:val="20"/>
                <w:szCs w:val="20"/>
              </w:rPr>
            </w:pPr>
            <w:r>
              <w:rPr>
                <w:rFonts w:ascii="Tahoma" w:hAnsi="Tahoma" w:cs="Tahoma"/>
                <w:sz w:val="20"/>
                <w:szCs w:val="20"/>
              </w:rPr>
              <w:t>3</w:t>
            </w:r>
          </w:p>
        </w:tc>
        <w:tc>
          <w:tcPr>
            <w:tcW w:w="7194" w:type="dxa"/>
          </w:tcPr>
          <w:p w:rsidR="005F0D19" w:rsidRPr="001E256C" w:rsidRDefault="001E256C" w:rsidP="005F0D19">
            <w:pPr>
              <w:pStyle w:val="Prrafodelista"/>
              <w:numPr>
                <w:ilvl w:val="0"/>
                <w:numId w:val="38"/>
              </w:numPr>
              <w:jc w:val="both"/>
              <w:rPr>
                <w:rStyle w:val="Hipervnculo"/>
                <w:rFonts w:ascii="Tahoma" w:hAnsi="Tahoma" w:cs="Tahoma"/>
                <w:color w:val="000000" w:themeColor="text1"/>
                <w:sz w:val="20"/>
                <w:szCs w:val="20"/>
                <w:u w:val="none"/>
              </w:rPr>
            </w:pPr>
            <w:r>
              <w:rPr>
                <w:rStyle w:val="Hipervnculo"/>
                <w:rFonts w:ascii="Tahoma" w:hAnsi="Tahoma" w:cs="Tahoma"/>
                <w:color w:val="000000" w:themeColor="text1"/>
                <w:sz w:val="20"/>
                <w:szCs w:val="20"/>
                <w:u w:val="none"/>
              </w:rPr>
              <w:t xml:space="preserve">“LA IMPORTANCIA DE EXCEL EN EL MUNDO” </w:t>
            </w:r>
            <w:r w:rsidR="00305D18" w:rsidRPr="001E256C">
              <w:rPr>
                <w:rStyle w:val="Hipervnculo"/>
                <w:rFonts w:ascii="Tahoma" w:hAnsi="Tahoma" w:cs="Tahoma"/>
                <w:color w:val="000000" w:themeColor="text1"/>
                <w:sz w:val="20"/>
                <w:szCs w:val="20"/>
                <w:u w:val="none"/>
              </w:rPr>
              <w:t>http://paola-rocillomonar.blogspot.com/2011/06/la-importancia-de-excel-en-el-mundo.html</w:t>
            </w:r>
          </w:p>
        </w:tc>
      </w:tr>
      <w:tr w:rsidR="005F0D19" w:rsidTr="005F0D19">
        <w:tc>
          <w:tcPr>
            <w:tcW w:w="1166" w:type="dxa"/>
          </w:tcPr>
          <w:p w:rsidR="005F0D19" w:rsidRPr="00A910CE" w:rsidRDefault="009D1F5F" w:rsidP="00A910CE">
            <w:pPr>
              <w:jc w:val="center"/>
              <w:rPr>
                <w:rFonts w:ascii="Tahoma" w:hAnsi="Tahoma" w:cs="Tahoma"/>
                <w:sz w:val="20"/>
                <w:szCs w:val="20"/>
              </w:rPr>
            </w:pPr>
            <w:r>
              <w:rPr>
                <w:rFonts w:ascii="Tahoma" w:hAnsi="Tahoma" w:cs="Tahoma"/>
                <w:sz w:val="20"/>
                <w:szCs w:val="20"/>
              </w:rPr>
              <w:t>14</w:t>
            </w:r>
          </w:p>
        </w:tc>
        <w:tc>
          <w:tcPr>
            <w:tcW w:w="7194" w:type="dxa"/>
          </w:tcPr>
          <w:p w:rsidR="005F0D19" w:rsidRPr="001E256C" w:rsidRDefault="001E256C" w:rsidP="005F0D19">
            <w:pPr>
              <w:pStyle w:val="Prrafodelista"/>
              <w:numPr>
                <w:ilvl w:val="0"/>
                <w:numId w:val="38"/>
              </w:numPr>
              <w:jc w:val="both"/>
              <w:rPr>
                <w:rStyle w:val="Hipervnculo"/>
                <w:rFonts w:ascii="Tahoma" w:hAnsi="Tahoma" w:cs="Tahoma"/>
                <w:color w:val="000000" w:themeColor="text1"/>
                <w:sz w:val="20"/>
                <w:szCs w:val="20"/>
                <w:u w:val="none"/>
              </w:rPr>
            </w:pPr>
            <w:r>
              <w:rPr>
                <w:rStyle w:val="Hipervnculo"/>
                <w:rFonts w:ascii="Tahoma" w:hAnsi="Tahoma" w:cs="Tahoma"/>
                <w:color w:val="000000" w:themeColor="text1"/>
                <w:sz w:val="20"/>
                <w:szCs w:val="20"/>
                <w:u w:val="none"/>
              </w:rPr>
              <w:t xml:space="preserve">“LA WEB 2.0 RECURSO EDUCATIVO” </w:t>
            </w:r>
            <w:r w:rsidR="00305D18" w:rsidRPr="001E256C">
              <w:rPr>
                <w:rStyle w:val="Hipervnculo"/>
                <w:rFonts w:ascii="Tahoma" w:hAnsi="Tahoma" w:cs="Tahoma"/>
                <w:color w:val="000000" w:themeColor="text1"/>
                <w:sz w:val="20"/>
                <w:szCs w:val="20"/>
                <w:u w:val="none"/>
              </w:rPr>
              <w:t>http://recursostic.educacion.es/observatorio/web/es/internet/web-20/1060-la-web-20-recursos-educativos</w:t>
            </w:r>
          </w:p>
        </w:tc>
      </w:tr>
      <w:tr w:rsidR="005F0D19" w:rsidTr="005F0D19">
        <w:tc>
          <w:tcPr>
            <w:tcW w:w="1166" w:type="dxa"/>
          </w:tcPr>
          <w:p w:rsidR="005F0D19" w:rsidRPr="00A910CE" w:rsidRDefault="009D1F5F" w:rsidP="00A910CE">
            <w:pPr>
              <w:jc w:val="center"/>
              <w:rPr>
                <w:rFonts w:ascii="Tahoma" w:hAnsi="Tahoma" w:cs="Tahoma"/>
                <w:sz w:val="20"/>
                <w:szCs w:val="20"/>
              </w:rPr>
            </w:pPr>
            <w:r>
              <w:rPr>
                <w:rFonts w:ascii="Tahoma" w:hAnsi="Tahoma" w:cs="Tahoma"/>
                <w:sz w:val="20"/>
                <w:szCs w:val="20"/>
              </w:rPr>
              <w:t>15</w:t>
            </w:r>
          </w:p>
        </w:tc>
        <w:tc>
          <w:tcPr>
            <w:tcW w:w="7194" w:type="dxa"/>
          </w:tcPr>
          <w:p w:rsidR="005F0D19" w:rsidRPr="001E256C" w:rsidRDefault="00191896" w:rsidP="009D1F5F">
            <w:pPr>
              <w:pStyle w:val="Prrafodelista"/>
              <w:numPr>
                <w:ilvl w:val="0"/>
                <w:numId w:val="38"/>
              </w:numPr>
              <w:jc w:val="both"/>
              <w:rPr>
                <w:rStyle w:val="Hipervnculo"/>
                <w:rFonts w:ascii="Tahoma" w:hAnsi="Tahoma" w:cs="Tahoma"/>
                <w:color w:val="000000" w:themeColor="text1"/>
                <w:sz w:val="20"/>
                <w:szCs w:val="20"/>
                <w:u w:val="none"/>
              </w:rPr>
            </w:pPr>
            <w:r>
              <w:rPr>
                <w:rStyle w:val="Hipervnculo"/>
                <w:rFonts w:ascii="Tahoma" w:hAnsi="Tahoma" w:cs="Tahoma"/>
                <w:color w:val="000000" w:themeColor="text1"/>
                <w:sz w:val="20"/>
                <w:szCs w:val="20"/>
                <w:u w:val="none"/>
              </w:rPr>
              <w:t xml:space="preserve">“USO DE LA WEB 2.0 COMO RECURSO EDUCATIVO” </w:t>
            </w:r>
            <w:r w:rsidR="009D1F5F" w:rsidRPr="001E256C">
              <w:rPr>
                <w:rStyle w:val="Hipervnculo"/>
                <w:rFonts w:ascii="Tahoma" w:hAnsi="Tahoma" w:cs="Tahoma"/>
                <w:color w:val="000000" w:themeColor="text1"/>
                <w:sz w:val="20"/>
                <w:szCs w:val="20"/>
                <w:u w:val="none"/>
              </w:rPr>
              <w:t>http://www.autonoma.edu.co/blogs/comunidaduamtic/?p=579</w:t>
            </w:r>
          </w:p>
        </w:tc>
      </w:tr>
      <w:tr w:rsidR="005F0D19" w:rsidRPr="00646E3F" w:rsidTr="005F0D19">
        <w:tc>
          <w:tcPr>
            <w:tcW w:w="1166" w:type="dxa"/>
          </w:tcPr>
          <w:p w:rsidR="005F0D19" w:rsidRPr="00A910CE" w:rsidRDefault="009D1F5F" w:rsidP="00A910CE">
            <w:pPr>
              <w:jc w:val="center"/>
              <w:rPr>
                <w:rFonts w:ascii="Tahoma" w:hAnsi="Tahoma" w:cs="Tahoma"/>
                <w:sz w:val="20"/>
                <w:szCs w:val="20"/>
              </w:rPr>
            </w:pPr>
            <w:r>
              <w:rPr>
                <w:rFonts w:ascii="Tahoma" w:hAnsi="Tahoma" w:cs="Tahoma"/>
                <w:sz w:val="20"/>
                <w:szCs w:val="20"/>
              </w:rPr>
              <w:t>18</w:t>
            </w:r>
          </w:p>
        </w:tc>
        <w:tc>
          <w:tcPr>
            <w:tcW w:w="7194" w:type="dxa"/>
          </w:tcPr>
          <w:p w:rsidR="005F0D19" w:rsidRPr="00646E3F" w:rsidRDefault="00191896" w:rsidP="005F0D19">
            <w:pPr>
              <w:pStyle w:val="Prrafodelista"/>
              <w:numPr>
                <w:ilvl w:val="0"/>
                <w:numId w:val="38"/>
              </w:numPr>
              <w:jc w:val="both"/>
              <w:rPr>
                <w:rStyle w:val="Hipervnculo"/>
                <w:rFonts w:ascii="Tahoma" w:hAnsi="Tahoma" w:cs="Tahoma"/>
                <w:color w:val="000000" w:themeColor="text1"/>
                <w:sz w:val="20"/>
                <w:szCs w:val="20"/>
                <w:u w:val="none"/>
                <w:lang w:val="en-US"/>
              </w:rPr>
            </w:pPr>
            <w:r w:rsidRPr="00646E3F">
              <w:rPr>
                <w:rStyle w:val="Hipervnculo"/>
                <w:rFonts w:ascii="Tahoma" w:hAnsi="Tahoma" w:cs="Tahoma"/>
                <w:color w:val="000000" w:themeColor="text1"/>
                <w:sz w:val="20"/>
                <w:szCs w:val="20"/>
                <w:u w:val="none"/>
                <w:lang w:val="en-US"/>
              </w:rPr>
              <w:t xml:space="preserve">“VISTAZO A MICROSOFT PROJECT” </w:t>
            </w:r>
            <w:r w:rsidR="009D1F5F" w:rsidRPr="00646E3F">
              <w:rPr>
                <w:rStyle w:val="Hipervnculo"/>
                <w:rFonts w:ascii="Tahoma" w:hAnsi="Tahoma" w:cs="Tahoma"/>
                <w:color w:val="000000" w:themeColor="text1"/>
                <w:sz w:val="20"/>
                <w:szCs w:val="20"/>
                <w:u w:val="none"/>
                <w:lang w:val="en-US"/>
              </w:rPr>
              <w:t>http://vistazoamp.blogspot.com/2012/04/que-es-y-su-importancia.html</w:t>
            </w:r>
          </w:p>
        </w:tc>
      </w:tr>
      <w:tr w:rsidR="005F0D19" w:rsidTr="005F0D19">
        <w:tc>
          <w:tcPr>
            <w:tcW w:w="1166" w:type="dxa"/>
          </w:tcPr>
          <w:p w:rsidR="005F0D19" w:rsidRPr="00A910CE" w:rsidRDefault="009D1F5F" w:rsidP="00A910CE">
            <w:pPr>
              <w:jc w:val="center"/>
              <w:rPr>
                <w:rFonts w:ascii="Tahoma" w:hAnsi="Tahoma" w:cs="Tahoma"/>
                <w:sz w:val="20"/>
                <w:szCs w:val="20"/>
              </w:rPr>
            </w:pPr>
            <w:r>
              <w:rPr>
                <w:rFonts w:ascii="Tahoma" w:hAnsi="Tahoma" w:cs="Tahoma"/>
                <w:sz w:val="20"/>
                <w:szCs w:val="20"/>
              </w:rPr>
              <w:t>24</w:t>
            </w:r>
          </w:p>
        </w:tc>
        <w:tc>
          <w:tcPr>
            <w:tcW w:w="7194" w:type="dxa"/>
          </w:tcPr>
          <w:p w:rsidR="005F0D19" w:rsidRPr="001E256C" w:rsidRDefault="00191896" w:rsidP="004F32B8">
            <w:pPr>
              <w:pStyle w:val="Prrafodelista"/>
              <w:numPr>
                <w:ilvl w:val="0"/>
                <w:numId w:val="38"/>
              </w:numPr>
              <w:jc w:val="both"/>
              <w:rPr>
                <w:rStyle w:val="Hipervnculo"/>
                <w:rFonts w:ascii="Tahoma" w:hAnsi="Tahoma" w:cs="Tahoma"/>
                <w:color w:val="000000" w:themeColor="text1"/>
                <w:sz w:val="20"/>
                <w:szCs w:val="20"/>
                <w:u w:val="none"/>
              </w:rPr>
            </w:pPr>
            <w:r w:rsidRPr="00191896">
              <w:rPr>
                <w:rFonts w:ascii="Tahoma" w:hAnsi="Tahoma" w:cs="Tahoma"/>
                <w:color w:val="000000" w:themeColor="text1"/>
                <w:sz w:val="20"/>
              </w:rPr>
              <w:t xml:space="preserve">“INFORMÁTICA ECOLÓGICA” </w:t>
            </w:r>
            <w:hyperlink r:id="rId9" w:history="1">
              <w:r w:rsidR="005F0D19" w:rsidRPr="001E256C">
                <w:rPr>
                  <w:rStyle w:val="Hipervnculo"/>
                  <w:rFonts w:ascii="Tahoma" w:hAnsi="Tahoma" w:cs="Tahoma"/>
                  <w:color w:val="000000" w:themeColor="text1"/>
                  <w:sz w:val="20"/>
                  <w:szCs w:val="20"/>
                  <w:u w:val="none"/>
                </w:rPr>
                <w:t>http://twenergy.com/medio-ambiente-curiosidades/informatica-ecologica-624</w:t>
              </w:r>
            </w:hyperlink>
            <w:r w:rsidR="00080E80" w:rsidRPr="001E256C">
              <w:rPr>
                <w:rStyle w:val="Hipervnculo"/>
                <w:rFonts w:ascii="Tahoma" w:hAnsi="Tahoma" w:cs="Tahoma"/>
                <w:color w:val="000000" w:themeColor="text1"/>
                <w:sz w:val="20"/>
                <w:szCs w:val="20"/>
                <w:u w:val="none"/>
              </w:rPr>
              <w:t xml:space="preserve"> </w:t>
            </w:r>
          </w:p>
        </w:tc>
      </w:tr>
      <w:tr w:rsidR="005F0D19" w:rsidTr="005F0D19">
        <w:tc>
          <w:tcPr>
            <w:tcW w:w="1166" w:type="dxa"/>
          </w:tcPr>
          <w:p w:rsidR="005F0D19" w:rsidRPr="00A910CE" w:rsidRDefault="009D1F5F" w:rsidP="00A910CE">
            <w:pPr>
              <w:jc w:val="center"/>
              <w:rPr>
                <w:rFonts w:ascii="Tahoma" w:hAnsi="Tahoma" w:cs="Tahoma"/>
                <w:sz w:val="20"/>
                <w:szCs w:val="20"/>
              </w:rPr>
            </w:pPr>
            <w:r>
              <w:rPr>
                <w:rFonts w:ascii="Tahoma" w:hAnsi="Tahoma" w:cs="Tahoma"/>
                <w:sz w:val="20"/>
                <w:szCs w:val="20"/>
              </w:rPr>
              <w:t>31</w:t>
            </w:r>
          </w:p>
        </w:tc>
        <w:tc>
          <w:tcPr>
            <w:tcW w:w="7194" w:type="dxa"/>
          </w:tcPr>
          <w:p w:rsidR="005F0D19" w:rsidRPr="001E256C" w:rsidRDefault="00191896" w:rsidP="005F0D19">
            <w:pPr>
              <w:pStyle w:val="Prrafodelista"/>
              <w:numPr>
                <w:ilvl w:val="0"/>
                <w:numId w:val="38"/>
              </w:numPr>
              <w:jc w:val="both"/>
              <w:rPr>
                <w:rFonts w:ascii="Tahoma" w:hAnsi="Tahoma" w:cs="Tahoma"/>
                <w:color w:val="000000" w:themeColor="text1"/>
                <w:sz w:val="20"/>
                <w:szCs w:val="20"/>
              </w:rPr>
            </w:pPr>
            <w:r w:rsidRPr="00191896">
              <w:rPr>
                <w:rFonts w:ascii="Tahoma" w:hAnsi="Tahoma" w:cs="Tahoma"/>
                <w:color w:val="000000" w:themeColor="text1"/>
                <w:sz w:val="20"/>
              </w:rPr>
              <w:t xml:space="preserve">“IMPORTANCIA DE LOS PROYECTOS TECNOLÓGICOS EN LAS EMPRESAS” </w:t>
            </w:r>
            <w:hyperlink r:id="rId10" w:history="1">
              <w:r w:rsidR="00080E80" w:rsidRPr="001E256C">
                <w:rPr>
                  <w:rStyle w:val="Hipervnculo"/>
                  <w:rFonts w:ascii="Tahoma" w:hAnsi="Tahoma" w:cs="Tahoma"/>
                  <w:color w:val="000000" w:themeColor="text1"/>
                  <w:sz w:val="20"/>
                  <w:szCs w:val="20"/>
                  <w:u w:val="none"/>
                </w:rPr>
                <w:t>http://proyectosvillavicencio.blogspot.com/2011/04/importancia-de-los-proyectos.html</w:t>
              </w:r>
            </w:hyperlink>
          </w:p>
        </w:tc>
      </w:tr>
    </w:tbl>
    <w:p w:rsidR="005F0D19" w:rsidRDefault="005F0D19" w:rsidP="0053342E">
      <w:pPr>
        <w:ind w:left="360"/>
        <w:jc w:val="both"/>
        <w:rPr>
          <w:rFonts w:ascii="Tahoma" w:hAnsi="Tahoma" w:cs="Tahoma"/>
          <w:b/>
          <w:sz w:val="20"/>
          <w:szCs w:val="20"/>
        </w:rPr>
      </w:pPr>
    </w:p>
    <w:p w:rsidR="009D1F5F" w:rsidRDefault="009D1F5F" w:rsidP="009D1F5F">
      <w:pPr>
        <w:ind w:left="360"/>
        <w:jc w:val="both"/>
        <w:rPr>
          <w:rFonts w:ascii="Tahoma" w:hAnsi="Tahoma" w:cs="Tahoma"/>
          <w:b/>
          <w:sz w:val="20"/>
          <w:szCs w:val="20"/>
        </w:rPr>
      </w:pPr>
    </w:p>
    <w:p w:rsidR="0079069A" w:rsidRDefault="002C3067" w:rsidP="005C2C74">
      <w:pPr>
        <w:numPr>
          <w:ilvl w:val="0"/>
          <w:numId w:val="1"/>
        </w:numPr>
        <w:tabs>
          <w:tab w:val="num" w:pos="360"/>
        </w:tabs>
        <w:ind w:left="360"/>
        <w:jc w:val="both"/>
        <w:rPr>
          <w:rFonts w:ascii="Tahoma" w:hAnsi="Tahoma" w:cs="Tahoma"/>
          <w:b/>
          <w:sz w:val="20"/>
          <w:szCs w:val="20"/>
        </w:rPr>
      </w:pPr>
      <w:r w:rsidRPr="0053342E">
        <w:rPr>
          <w:rFonts w:ascii="Tahoma" w:hAnsi="Tahoma" w:cs="Tahoma"/>
          <w:b/>
          <w:sz w:val="20"/>
          <w:szCs w:val="20"/>
        </w:rPr>
        <w:t>RESULTADOS DE</w:t>
      </w:r>
      <w:r w:rsidR="00647D99" w:rsidRPr="0053342E">
        <w:rPr>
          <w:rFonts w:ascii="Tahoma" w:hAnsi="Tahoma" w:cs="Tahoma"/>
          <w:b/>
          <w:sz w:val="20"/>
          <w:szCs w:val="20"/>
        </w:rPr>
        <w:t>L</w:t>
      </w:r>
      <w:r w:rsidRPr="0053342E">
        <w:rPr>
          <w:rFonts w:ascii="Tahoma" w:hAnsi="Tahoma" w:cs="Tahoma"/>
          <w:b/>
          <w:sz w:val="20"/>
          <w:szCs w:val="20"/>
        </w:rPr>
        <w:t xml:space="preserve"> APRENDIZAJE DEL CURSO </w:t>
      </w:r>
    </w:p>
    <w:p w:rsidR="005F0D19" w:rsidRDefault="005F0D19" w:rsidP="005F0D19">
      <w:pPr>
        <w:ind w:left="360"/>
        <w:jc w:val="both"/>
        <w:rPr>
          <w:rFonts w:ascii="Tahoma" w:hAnsi="Tahoma" w:cs="Tahoma"/>
          <w:b/>
          <w:sz w:val="20"/>
          <w:szCs w:val="20"/>
        </w:rPr>
      </w:pPr>
    </w:p>
    <w:p w:rsidR="00305D18" w:rsidRPr="00EB57BE" w:rsidRDefault="00305D18" w:rsidP="00C04CD7">
      <w:pPr>
        <w:pStyle w:val="Prrafodelista"/>
        <w:numPr>
          <w:ilvl w:val="0"/>
          <w:numId w:val="40"/>
        </w:numPr>
        <w:tabs>
          <w:tab w:val="left" w:pos="8504"/>
        </w:tabs>
        <w:spacing w:line="276" w:lineRule="auto"/>
        <w:ind w:right="-1"/>
        <w:jc w:val="both"/>
        <w:rPr>
          <w:rFonts w:ascii="Tahoma" w:hAnsi="Tahoma" w:cs="Tahoma"/>
          <w:iCs/>
          <w:sz w:val="20"/>
          <w:szCs w:val="20"/>
        </w:rPr>
      </w:pPr>
      <w:r w:rsidRPr="00BD7B48">
        <w:rPr>
          <w:rFonts w:ascii="Tahoma" w:hAnsi="Tahoma" w:cs="Tahoma"/>
          <w:iCs/>
          <w:sz w:val="20"/>
          <w:szCs w:val="20"/>
        </w:rPr>
        <w:t xml:space="preserve">Realizar aplicaciones prácticas basadas en funciones avanzadas de </w:t>
      </w:r>
      <w:r w:rsidR="00BE2E3A">
        <w:rPr>
          <w:rFonts w:ascii="Tahoma" w:hAnsi="Tahoma" w:cs="Tahoma"/>
          <w:iCs/>
          <w:sz w:val="20"/>
          <w:szCs w:val="20"/>
        </w:rPr>
        <w:t>Hoja de Cálculo</w:t>
      </w:r>
      <w:r w:rsidRPr="00BD7B48">
        <w:rPr>
          <w:rFonts w:ascii="Tahoma" w:hAnsi="Tahoma" w:cs="Tahoma"/>
          <w:iCs/>
          <w:sz w:val="20"/>
          <w:szCs w:val="20"/>
        </w:rPr>
        <w:t xml:space="preserve"> para la automatización de procesos rutinarios. </w:t>
      </w:r>
      <w:r w:rsidRPr="00A00CEC">
        <w:rPr>
          <w:rFonts w:ascii="Tahoma" w:hAnsi="Tahoma" w:cs="Tahoma"/>
          <w:b/>
          <w:iCs/>
          <w:sz w:val="20"/>
          <w:szCs w:val="20"/>
        </w:rPr>
        <w:t>(Aplicación)</w:t>
      </w:r>
      <w:r w:rsidR="004E4621">
        <w:rPr>
          <w:rFonts w:ascii="Tahoma" w:hAnsi="Tahoma" w:cs="Tahoma"/>
          <w:b/>
          <w:iCs/>
          <w:sz w:val="20"/>
          <w:szCs w:val="20"/>
        </w:rPr>
        <w:t>.</w:t>
      </w:r>
    </w:p>
    <w:p w:rsidR="00305D18" w:rsidRDefault="00305D18" w:rsidP="00305D18">
      <w:pPr>
        <w:numPr>
          <w:ilvl w:val="0"/>
          <w:numId w:val="40"/>
        </w:numPr>
        <w:shd w:val="clear" w:color="auto" w:fill="FFFFFF"/>
        <w:spacing w:after="60" w:line="312" w:lineRule="atLeast"/>
        <w:jc w:val="both"/>
        <w:rPr>
          <w:rFonts w:ascii="Arial" w:hAnsi="Arial" w:cs="Arial"/>
          <w:color w:val="222222"/>
          <w:sz w:val="23"/>
          <w:szCs w:val="23"/>
        </w:rPr>
      </w:pPr>
      <w:r w:rsidRPr="00EB57BE">
        <w:rPr>
          <w:rFonts w:ascii="Tahoma" w:hAnsi="Tahoma" w:cs="Tahoma"/>
          <w:iCs/>
          <w:sz w:val="20"/>
          <w:szCs w:val="20"/>
        </w:rPr>
        <w:t xml:space="preserve">Construir un Blog como espacio que </w:t>
      </w:r>
      <w:r w:rsidR="00E164DF">
        <w:rPr>
          <w:rFonts w:ascii="Tahoma" w:hAnsi="Tahoma" w:cs="Tahoma"/>
          <w:iCs/>
          <w:sz w:val="20"/>
          <w:szCs w:val="20"/>
        </w:rPr>
        <w:t>permite las herramientas de la W</w:t>
      </w:r>
      <w:r w:rsidRPr="00EB57BE">
        <w:rPr>
          <w:rFonts w:ascii="Tahoma" w:hAnsi="Tahoma" w:cs="Tahoma"/>
          <w:iCs/>
          <w:sz w:val="20"/>
          <w:szCs w:val="20"/>
        </w:rPr>
        <w:t>eb</w:t>
      </w:r>
      <w:r w:rsidR="00E164DF">
        <w:rPr>
          <w:rFonts w:ascii="Tahoma" w:hAnsi="Tahoma" w:cs="Tahoma"/>
          <w:iCs/>
          <w:sz w:val="20"/>
          <w:szCs w:val="20"/>
        </w:rPr>
        <w:t xml:space="preserve"> </w:t>
      </w:r>
      <w:r w:rsidRPr="00EB57BE">
        <w:rPr>
          <w:rFonts w:ascii="Tahoma" w:hAnsi="Tahoma" w:cs="Tahoma"/>
          <w:iCs/>
          <w:sz w:val="20"/>
          <w:szCs w:val="20"/>
        </w:rPr>
        <w:t>2</w:t>
      </w:r>
      <w:r w:rsidR="00E164DF">
        <w:rPr>
          <w:rFonts w:ascii="Tahoma" w:hAnsi="Tahoma" w:cs="Tahoma"/>
          <w:iCs/>
          <w:sz w:val="20"/>
          <w:szCs w:val="20"/>
        </w:rPr>
        <w:t>.0</w:t>
      </w:r>
      <w:r w:rsidRPr="00EB57BE">
        <w:rPr>
          <w:rFonts w:ascii="Tahoma" w:hAnsi="Tahoma" w:cs="Tahoma"/>
          <w:iCs/>
          <w:sz w:val="20"/>
          <w:szCs w:val="20"/>
        </w:rPr>
        <w:t xml:space="preserve"> en el Internet para la difusión de información personal o profesional con al fin de compartir al mundo los aportes técnicos, académicos, científicos, de negocio o de entretenimiento que posee cada uno.</w:t>
      </w:r>
      <w:r>
        <w:rPr>
          <w:rFonts w:ascii="Arial Narrow" w:hAnsi="Arial Narrow" w:cs="Arial"/>
          <w:color w:val="222222"/>
        </w:rPr>
        <w:t> </w:t>
      </w:r>
      <w:r w:rsidRPr="00A00CEC">
        <w:rPr>
          <w:rFonts w:ascii="Tahoma" w:hAnsi="Tahoma" w:cs="Tahoma"/>
          <w:b/>
          <w:iCs/>
          <w:sz w:val="20"/>
          <w:szCs w:val="20"/>
        </w:rPr>
        <w:t>(Aplicación)</w:t>
      </w:r>
      <w:r w:rsidR="004E4621">
        <w:rPr>
          <w:rFonts w:ascii="Tahoma" w:hAnsi="Tahoma" w:cs="Tahoma"/>
          <w:b/>
          <w:iCs/>
          <w:sz w:val="20"/>
          <w:szCs w:val="20"/>
        </w:rPr>
        <w:t>.</w:t>
      </w:r>
    </w:p>
    <w:p w:rsidR="00305D18" w:rsidRPr="00AA33BA" w:rsidRDefault="00305D18" w:rsidP="00305D18">
      <w:pPr>
        <w:pStyle w:val="Prrafodelista"/>
        <w:numPr>
          <w:ilvl w:val="0"/>
          <w:numId w:val="40"/>
        </w:numPr>
        <w:spacing w:after="200" w:line="276" w:lineRule="auto"/>
        <w:ind w:right="-1"/>
        <w:jc w:val="both"/>
        <w:rPr>
          <w:rFonts w:ascii="Tahoma" w:hAnsi="Tahoma" w:cs="Tahoma"/>
          <w:iCs/>
          <w:sz w:val="20"/>
          <w:szCs w:val="20"/>
        </w:rPr>
      </w:pPr>
      <w:r w:rsidRPr="00AA33BA">
        <w:rPr>
          <w:rFonts w:ascii="Tahoma" w:hAnsi="Tahoma" w:cs="Tahoma"/>
          <w:iCs/>
          <w:sz w:val="20"/>
          <w:szCs w:val="20"/>
        </w:rPr>
        <w:t xml:space="preserve">Desarrollar las etapas de un proyecto con la ayuda del </w:t>
      </w:r>
      <w:r w:rsidR="00BE2E3A">
        <w:rPr>
          <w:rFonts w:ascii="Tahoma" w:hAnsi="Tahoma" w:cs="Tahoma"/>
          <w:iCs/>
          <w:sz w:val="20"/>
          <w:szCs w:val="20"/>
        </w:rPr>
        <w:t>gestor de proyectos</w:t>
      </w:r>
      <w:r w:rsidRPr="00AA33BA">
        <w:rPr>
          <w:rFonts w:ascii="Tahoma" w:hAnsi="Tahoma" w:cs="Tahoma"/>
          <w:iCs/>
          <w:sz w:val="20"/>
          <w:szCs w:val="20"/>
        </w:rPr>
        <w:t xml:space="preserve">. </w:t>
      </w:r>
      <w:r w:rsidRPr="00A00CEC">
        <w:rPr>
          <w:rFonts w:ascii="Tahoma" w:hAnsi="Tahoma" w:cs="Tahoma"/>
          <w:b/>
          <w:iCs/>
          <w:sz w:val="20"/>
          <w:szCs w:val="20"/>
        </w:rPr>
        <w:t>(Aplicación)</w:t>
      </w:r>
      <w:r w:rsidR="004E4621">
        <w:rPr>
          <w:rFonts w:ascii="Tahoma" w:hAnsi="Tahoma" w:cs="Tahoma"/>
          <w:b/>
          <w:iCs/>
          <w:sz w:val="20"/>
          <w:szCs w:val="20"/>
        </w:rPr>
        <w:t>.</w:t>
      </w:r>
    </w:p>
    <w:p w:rsidR="00305D18" w:rsidRPr="00BD7B48" w:rsidRDefault="00305D18" w:rsidP="00305D18">
      <w:pPr>
        <w:pStyle w:val="Prrafodelista"/>
        <w:numPr>
          <w:ilvl w:val="0"/>
          <w:numId w:val="40"/>
        </w:numPr>
        <w:jc w:val="both"/>
        <w:rPr>
          <w:rFonts w:ascii="Tahoma" w:hAnsi="Tahoma" w:cs="Tahoma"/>
          <w:iCs/>
          <w:sz w:val="20"/>
          <w:szCs w:val="20"/>
        </w:rPr>
      </w:pPr>
      <w:r w:rsidRPr="00EB57BE">
        <w:rPr>
          <w:rFonts w:ascii="Tahoma" w:hAnsi="Tahoma" w:cs="Tahoma"/>
          <w:iCs/>
          <w:sz w:val="20"/>
          <w:szCs w:val="20"/>
        </w:rPr>
        <w:t>Elaborar diagramas de oficina, de negocios, de procesos o de</w:t>
      </w:r>
      <w:r w:rsidR="00BE2E3A">
        <w:rPr>
          <w:rFonts w:ascii="Tahoma" w:hAnsi="Tahoma" w:cs="Tahoma"/>
          <w:iCs/>
          <w:sz w:val="20"/>
          <w:szCs w:val="20"/>
        </w:rPr>
        <w:t xml:space="preserve"> cualquier tipo con la ayuda del gestor de diagramas y procesos</w:t>
      </w:r>
      <w:r>
        <w:rPr>
          <w:rFonts w:ascii="Tahoma" w:hAnsi="Tahoma" w:cs="Tahoma"/>
          <w:iCs/>
          <w:sz w:val="20"/>
          <w:szCs w:val="20"/>
        </w:rPr>
        <w:t>.</w:t>
      </w:r>
      <w:r w:rsidRPr="00A00CEC">
        <w:rPr>
          <w:rFonts w:ascii="Tahoma" w:hAnsi="Tahoma" w:cs="Tahoma"/>
          <w:b/>
          <w:iCs/>
          <w:sz w:val="20"/>
          <w:szCs w:val="20"/>
        </w:rPr>
        <w:t xml:space="preserve"> (</w:t>
      </w:r>
      <w:r w:rsidR="00AB6FDF">
        <w:rPr>
          <w:rFonts w:ascii="Tahoma" w:hAnsi="Tahoma" w:cs="Tahoma"/>
          <w:b/>
          <w:iCs/>
          <w:sz w:val="20"/>
          <w:szCs w:val="20"/>
        </w:rPr>
        <w:t>Aplicación</w:t>
      </w:r>
      <w:r w:rsidRPr="00A00CEC">
        <w:rPr>
          <w:rFonts w:ascii="Tahoma" w:hAnsi="Tahoma" w:cs="Tahoma"/>
          <w:b/>
          <w:iCs/>
          <w:sz w:val="20"/>
          <w:szCs w:val="20"/>
        </w:rPr>
        <w:t>)</w:t>
      </w:r>
      <w:r w:rsidRPr="00BD7B48">
        <w:rPr>
          <w:rFonts w:ascii="Tahoma" w:hAnsi="Tahoma" w:cs="Tahoma"/>
          <w:iCs/>
          <w:sz w:val="20"/>
          <w:szCs w:val="20"/>
        </w:rPr>
        <w:t>.</w:t>
      </w:r>
    </w:p>
    <w:p w:rsidR="001E05D8" w:rsidRPr="0062578F" w:rsidRDefault="001E05D8" w:rsidP="005C2C74">
      <w:pPr>
        <w:tabs>
          <w:tab w:val="num" w:pos="360"/>
        </w:tabs>
        <w:rPr>
          <w:rFonts w:ascii="Tahoma" w:hAnsi="Tahoma" w:cs="Tahoma"/>
          <w:b/>
          <w:sz w:val="20"/>
          <w:szCs w:val="20"/>
        </w:rPr>
      </w:pPr>
    </w:p>
    <w:p w:rsidR="003D15FA" w:rsidRDefault="00C52650" w:rsidP="00521B66">
      <w:pPr>
        <w:numPr>
          <w:ilvl w:val="0"/>
          <w:numId w:val="1"/>
        </w:numPr>
        <w:tabs>
          <w:tab w:val="num" w:pos="360"/>
        </w:tabs>
        <w:ind w:left="360"/>
        <w:rPr>
          <w:rFonts w:ascii="Tahoma" w:hAnsi="Tahoma" w:cs="Tahoma"/>
          <w:b/>
          <w:sz w:val="20"/>
          <w:szCs w:val="20"/>
        </w:rPr>
      </w:pPr>
      <w:r w:rsidRPr="00521B66">
        <w:rPr>
          <w:rFonts w:ascii="Tahoma" w:hAnsi="Tahoma" w:cs="Tahoma"/>
          <w:b/>
          <w:sz w:val="20"/>
          <w:szCs w:val="20"/>
        </w:rPr>
        <w:t xml:space="preserve">TÓPICOS O TEMAS CUBIERTOS </w:t>
      </w:r>
      <w:bookmarkStart w:id="1" w:name="OLE_LINK1"/>
      <w:bookmarkStart w:id="2" w:name="OLE_LINK2"/>
    </w:p>
    <w:p w:rsidR="009D1F5F" w:rsidRDefault="009D1F5F" w:rsidP="009D1F5F">
      <w:pPr>
        <w:rPr>
          <w:rFonts w:ascii="Tahoma" w:hAnsi="Tahoma" w:cs="Tahoma"/>
          <w:b/>
          <w:sz w:val="20"/>
          <w:szCs w:val="20"/>
        </w:rPr>
      </w:pPr>
    </w:p>
    <w:tbl>
      <w:tblPr>
        <w:tblW w:w="8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327"/>
        <w:gridCol w:w="5880"/>
        <w:gridCol w:w="1030"/>
      </w:tblGrid>
      <w:tr w:rsidR="00342D8B" w:rsidRPr="00E96C50" w:rsidTr="00342D8B">
        <w:trPr>
          <w:trHeight w:val="397"/>
          <w:jc w:val="center"/>
        </w:trPr>
        <w:tc>
          <w:tcPr>
            <w:tcW w:w="1327" w:type="dxa"/>
            <w:vMerge w:val="restart"/>
            <w:tcBorders>
              <w:top w:val="single" w:sz="4" w:space="0" w:color="auto"/>
              <w:left w:val="single" w:sz="4" w:space="0" w:color="auto"/>
              <w:right w:val="single" w:sz="4" w:space="0" w:color="auto"/>
            </w:tcBorders>
            <w:shd w:val="clear" w:color="auto" w:fill="FFFFFF"/>
            <w:vAlign w:val="center"/>
          </w:tcPr>
          <w:p w:rsidR="00342D8B" w:rsidRPr="00E96C50" w:rsidRDefault="00342D8B" w:rsidP="00342D8B">
            <w:pPr>
              <w:pStyle w:val="Ttulo9"/>
              <w:framePr w:hSpace="0" w:wrap="auto" w:vAnchor="margin" w:hAnchor="text" w:yAlign="inline"/>
              <w:rPr>
                <w:rFonts w:ascii="Tahoma" w:hAnsi="Tahoma" w:cs="Tahoma"/>
                <w:color w:val="auto"/>
                <w:szCs w:val="20"/>
              </w:rPr>
            </w:pPr>
            <w:r>
              <w:rPr>
                <w:rFonts w:ascii="Tahoma" w:hAnsi="Tahoma" w:cs="Tahoma"/>
                <w:color w:val="auto"/>
                <w:szCs w:val="20"/>
              </w:rPr>
              <w:t>UNIDAD</w:t>
            </w:r>
          </w:p>
        </w:tc>
        <w:tc>
          <w:tcPr>
            <w:tcW w:w="5880" w:type="dxa"/>
            <w:tcBorders>
              <w:top w:val="single" w:sz="4" w:space="0" w:color="auto"/>
              <w:left w:val="single" w:sz="4" w:space="0" w:color="auto"/>
              <w:bottom w:val="single" w:sz="4" w:space="0" w:color="auto"/>
              <w:right w:val="single" w:sz="4" w:space="0" w:color="auto"/>
            </w:tcBorders>
            <w:shd w:val="clear" w:color="auto" w:fill="FFFFFF"/>
            <w:vAlign w:val="center"/>
          </w:tcPr>
          <w:p w:rsidR="00342D8B" w:rsidRPr="00E96C50" w:rsidRDefault="00342D8B" w:rsidP="00FF10E7">
            <w:pPr>
              <w:pStyle w:val="Ttulo9"/>
              <w:framePr w:hSpace="0" w:wrap="auto" w:vAnchor="margin" w:hAnchor="text" w:yAlign="inline"/>
              <w:rPr>
                <w:rFonts w:ascii="Tahoma" w:hAnsi="Tahoma" w:cs="Tahoma"/>
                <w:color w:val="auto"/>
                <w:szCs w:val="20"/>
              </w:rPr>
            </w:pPr>
            <w:r w:rsidRPr="00E96C50">
              <w:rPr>
                <w:rFonts w:ascii="Tahoma" w:hAnsi="Tahoma" w:cs="Tahoma"/>
                <w:color w:val="auto"/>
                <w:szCs w:val="20"/>
              </w:rPr>
              <w:t>Temas</w:t>
            </w:r>
          </w:p>
        </w:tc>
        <w:tc>
          <w:tcPr>
            <w:tcW w:w="1030" w:type="dxa"/>
            <w:tcBorders>
              <w:left w:val="single" w:sz="4" w:space="0" w:color="auto"/>
            </w:tcBorders>
            <w:shd w:val="clear" w:color="auto" w:fill="FFFFFF"/>
            <w:vAlign w:val="center"/>
          </w:tcPr>
          <w:p w:rsidR="00342D8B" w:rsidRPr="00E96C50" w:rsidRDefault="00342D8B" w:rsidP="00FF10E7">
            <w:pPr>
              <w:pStyle w:val="Ttulo6"/>
              <w:framePr w:hSpace="0" w:wrap="auto" w:vAnchor="margin" w:hAnchor="text" w:yAlign="inline"/>
              <w:jc w:val="center"/>
              <w:rPr>
                <w:rFonts w:ascii="Tahoma" w:hAnsi="Tahoma" w:cs="Tahoma"/>
                <w:color w:val="auto"/>
                <w:szCs w:val="20"/>
              </w:rPr>
            </w:pPr>
            <w:r w:rsidRPr="00E96C50">
              <w:rPr>
                <w:rFonts w:ascii="Tahoma" w:hAnsi="Tahoma" w:cs="Tahoma"/>
                <w:color w:val="auto"/>
                <w:szCs w:val="20"/>
              </w:rPr>
              <w:t>Horas</w:t>
            </w:r>
          </w:p>
        </w:tc>
      </w:tr>
      <w:tr w:rsidR="00342D8B" w:rsidRPr="00E96C50" w:rsidTr="004C7999">
        <w:trPr>
          <w:trHeight w:val="397"/>
          <w:jc w:val="center"/>
        </w:trPr>
        <w:tc>
          <w:tcPr>
            <w:tcW w:w="1327" w:type="dxa"/>
            <w:vMerge/>
            <w:tcBorders>
              <w:left w:val="single" w:sz="4" w:space="0" w:color="auto"/>
              <w:bottom w:val="single" w:sz="4" w:space="0" w:color="auto"/>
              <w:right w:val="single" w:sz="4" w:space="0" w:color="auto"/>
            </w:tcBorders>
            <w:shd w:val="clear" w:color="auto" w:fill="FFFFFF"/>
          </w:tcPr>
          <w:p w:rsidR="00342D8B" w:rsidRDefault="00342D8B" w:rsidP="00FF10E7">
            <w:pPr>
              <w:pStyle w:val="Ttulo9"/>
              <w:framePr w:hSpace="0" w:wrap="auto" w:vAnchor="margin" w:hAnchor="text" w:yAlign="inline"/>
              <w:rPr>
                <w:rFonts w:ascii="Tahoma" w:hAnsi="Tahoma" w:cs="Tahoma"/>
                <w:color w:val="auto"/>
                <w:szCs w:val="20"/>
              </w:rPr>
            </w:pPr>
          </w:p>
        </w:tc>
        <w:tc>
          <w:tcPr>
            <w:tcW w:w="5880" w:type="dxa"/>
            <w:tcBorders>
              <w:top w:val="single" w:sz="4" w:space="0" w:color="auto"/>
              <w:left w:val="single" w:sz="4" w:space="0" w:color="auto"/>
              <w:bottom w:val="single" w:sz="4" w:space="0" w:color="auto"/>
              <w:right w:val="single" w:sz="4" w:space="0" w:color="auto"/>
            </w:tcBorders>
            <w:shd w:val="clear" w:color="auto" w:fill="FFFFFF"/>
            <w:vAlign w:val="center"/>
          </w:tcPr>
          <w:p w:rsidR="00342D8B" w:rsidRPr="00E96C50" w:rsidRDefault="00342D8B" w:rsidP="00FF10E7">
            <w:pPr>
              <w:pStyle w:val="Ttulo9"/>
              <w:framePr w:hSpace="0" w:wrap="auto" w:vAnchor="margin" w:hAnchor="text" w:yAlign="inline"/>
              <w:rPr>
                <w:rFonts w:ascii="Tahoma" w:hAnsi="Tahoma" w:cs="Tahoma"/>
                <w:color w:val="auto"/>
                <w:szCs w:val="20"/>
              </w:rPr>
            </w:pPr>
            <w:r>
              <w:rPr>
                <w:rFonts w:ascii="Tahoma" w:hAnsi="Tahoma" w:cs="Tahoma"/>
                <w:color w:val="auto"/>
                <w:szCs w:val="20"/>
              </w:rPr>
              <w:t>Primer Parcial</w:t>
            </w:r>
          </w:p>
        </w:tc>
        <w:tc>
          <w:tcPr>
            <w:tcW w:w="1030" w:type="dxa"/>
            <w:tcBorders>
              <w:left w:val="single" w:sz="4" w:space="0" w:color="auto"/>
            </w:tcBorders>
            <w:shd w:val="clear" w:color="auto" w:fill="FFFFFF"/>
            <w:vAlign w:val="center"/>
          </w:tcPr>
          <w:p w:rsidR="00342D8B" w:rsidRPr="00E96C50" w:rsidRDefault="00342D8B" w:rsidP="00FF10E7">
            <w:pPr>
              <w:pStyle w:val="Ttulo6"/>
              <w:framePr w:hSpace="0" w:wrap="auto" w:vAnchor="margin" w:hAnchor="text" w:yAlign="inline"/>
              <w:jc w:val="center"/>
              <w:rPr>
                <w:rFonts w:ascii="Tahoma" w:hAnsi="Tahoma" w:cs="Tahoma"/>
                <w:color w:val="auto"/>
                <w:szCs w:val="20"/>
              </w:rPr>
            </w:pPr>
          </w:p>
        </w:tc>
      </w:tr>
      <w:tr w:rsidR="00342D8B" w:rsidRPr="00E96C50" w:rsidTr="00342D8B">
        <w:trPr>
          <w:trHeight w:val="288"/>
          <w:jc w:val="center"/>
        </w:trPr>
        <w:tc>
          <w:tcPr>
            <w:tcW w:w="1327" w:type="dxa"/>
            <w:tcBorders>
              <w:top w:val="single" w:sz="4" w:space="0" w:color="auto"/>
              <w:bottom w:val="single" w:sz="4" w:space="0" w:color="auto"/>
            </w:tcBorders>
            <w:shd w:val="clear" w:color="auto" w:fill="FFFFFF"/>
          </w:tcPr>
          <w:p w:rsidR="00342D8B" w:rsidRPr="008F1468" w:rsidRDefault="00E2011A" w:rsidP="00342D8B">
            <w:pPr>
              <w:jc w:val="center"/>
              <w:rPr>
                <w:rFonts w:ascii="Tahoma" w:hAnsi="Tahoma" w:cs="Tahoma"/>
                <w:color w:val="000000"/>
                <w:sz w:val="20"/>
                <w:szCs w:val="20"/>
              </w:rPr>
            </w:pPr>
            <w:r>
              <w:rPr>
                <w:rFonts w:ascii="Tahoma" w:hAnsi="Tahoma" w:cs="Tahoma"/>
                <w:color w:val="000000"/>
                <w:sz w:val="20"/>
                <w:szCs w:val="20"/>
              </w:rPr>
              <w:t>I</w:t>
            </w:r>
          </w:p>
        </w:tc>
        <w:tc>
          <w:tcPr>
            <w:tcW w:w="5880" w:type="dxa"/>
            <w:tcBorders>
              <w:top w:val="single" w:sz="4" w:space="0" w:color="auto"/>
              <w:bottom w:val="single" w:sz="4" w:space="0" w:color="auto"/>
            </w:tcBorders>
            <w:shd w:val="clear" w:color="auto" w:fill="FFFFFF"/>
            <w:vAlign w:val="center"/>
          </w:tcPr>
          <w:p w:rsidR="00342D8B" w:rsidRPr="008F1468" w:rsidRDefault="00342D8B" w:rsidP="00FF10E7">
            <w:pPr>
              <w:jc w:val="both"/>
              <w:rPr>
                <w:rFonts w:ascii="Tahoma" w:hAnsi="Tahoma" w:cs="Tahoma"/>
                <w:color w:val="000000"/>
                <w:sz w:val="20"/>
                <w:szCs w:val="20"/>
              </w:rPr>
            </w:pPr>
            <w:r w:rsidRPr="008F1468">
              <w:rPr>
                <w:rFonts w:ascii="Tahoma" w:hAnsi="Tahoma" w:cs="Tahoma"/>
                <w:color w:val="000000"/>
                <w:sz w:val="20"/>
                <w:szCs w:val="20"/>
              </w:rPr>
              <w:t xml:space="preserve">Funciones avanzadas de </w:t>
            </w:r>
            <w:r>
              <w:rPr>
                <w:rFonts w:ascii="Tahoma" w:hAnsi="Tahoma" w:cs="Tahoma"/>
                <w:color w:val="000000"/>
                <w:sz w:val="20"/>
                <w:szCs w:val="20"/>
              </w:rPr>
              <w:t>Hoja de Cálculo</w:t>
            </w:r>
          </w:p>
        </w:tc>
        <w:tc>
          <w:tcPr>
            <w:tcW w:w="1030" w:type="dxa"/>
            <w:tcBorders>
              <w:bottom w:val="single" w:sz="4" w:space="0" w:color="auto"/>
              <w:right w:val="single" w:sz="4" w:space="0" w:color="auto"/>
            </w:tcBorders>
            <w:shd w:val="clear" w:color="auto" w:fill="FFFFFF"/>
            <w:vAlign w:val="center"/>
          </w:tcPr>
          <w:p w:rsidR="00342D8B" w:rsidRPr="008F1468" w:rsidRDefault="00342D8B" w:rsidP="00FF10E7">
            <w:pPr>
              <w:jc w:val="center"/>
              <w:rPr>
                <w:rFonts w:ascii="Tahoma" w:hAnsi="Tahoma" w:cs="Tahoma"/>
                <w:color w:val="000000"/>
                <w:sz w:val="20"/>
                <w:szCs w:val="20"/>
              </w:rPr>
            </w:pPr>
            <w:r>
              <w:rPr>
                <w:rFonts w:ascii="Tahoma" w:hAnsi="Tahoma" w:cs="Tahoma"/>
                <w:color w:val="000000"/>
                <w:sz w:val="20"/>
                <w:szCs w:val="20"/>
              </w:rPr>
              <w:t>20</w:t>
            </w:r>
          </w:p>
        </w:tc>
      </w:tr>
      <w:tr w:rsidR="00342D8B" w:rsidRPr="00E96C50" w:rsidTr="00342D8B">
        <w:trPr>
          <w:trHeight w:val="281"/>
          <w:jc w:val="center"/>
        </w:trPr>
        <w:tc>
          <w:tcPr>
            <w:tcW w:w="1327" w:type="dxa"/>
            <w:tcBorders>
              <w:bottom w:val="single" w:sz="6" w:space="0" w:color="auto"/>
            </w:tcBorders>
            <w:shd w:val="clear" w:color="auto" w:fill="FFFFFF"/>
          </w:tcPr>
          <w:p w:rsidR="00342D8B" w:rsidRPr="008F1468" w:rsidRDefault="00E2011A" w:rsidP="00342D8B">
            <w:pPr>
              <w:jc w:val="center"/>
              <w:rPr>
                <w:rFonts w:ascii="Tahoma" w:hAnsi="Tahoma" w:cs="Tahoma"/>
                <w:color w:val="000000"/>
                <w:sz w:val="20"/>
                <w:szCs w:val="20"/>
              </w:rPr>
            </w:pPr>
            <w:r>
              <w:rPr>
                <w:rFonts w:ascii="Tahoma" w:hAnsi="Tahoma" w:cs="Tahoma"/>
                <w:color w:val="000000"/>
                <w:sz w:val="20"/>
                <w:szCs w:val="20"/>
              </w:rPr>
              <w:t>II</w:t>
            </w:r>
          </w:p>
        </w:tc>
        <w:tc>
          <w:tcPr>
            <w:tcW w:w="5880" w:type="dxa"/>
            <w:tcBorders>
              <w:bottom w:val="single" w:sz="6" w:space="0" w:color="auto"/>
            </w:tcBorders>
            <w:shd w:val="clear" w:color="auto" w:fill="FFFFFF"/>
            <w:vAlign w:val="center"/>
          </w:tcPr>
          <w:p w:rsidR="00342D8B" w:rsidRPr="008F1468" w:rsidRDefault="00342D8B" w:rsidP="00FF10E7">
            <w:pPr>
              <w:jc w:val="both"/>
              <w:rPr>
                <w:rFonts w:ascii="Tahoma" w:hAnsi="Tahoma" w:cs="Tahoma"/>
                <w:color w:val="000000"/>
                <w:sz w:val="20"/>
                <w:szCs w:val="20"/>
              </w:rPr>
            </w:pPr>
            <w:r>
              <w:rPr>
                <w:rFonts w:ascii="Tahoma" w:hAnsi="Tahoma" w:cs="Tahoma"/>
                <w:color w:val="000000"/>
                <w:sz w:val="20"/>
                <w:szCs w:val="20"/>
              </w:rPr>
              <w:t>Herramientas Web 2.0</w:t>
            </w:r>
          </w:p>
        </w:tc>
        <w:tc>
          <w:tcPr>
            <w:tcW w:w="1030" w:type="dxa"/>
            <w:tcBorders>
              <w:bottom w:val="single" w:sz="4" w:space="0" w:color="auto"/>
              <w:right w:val="single" w:sz="4" w:space="0" w:color="auto"/>
            </w:tcBorders>
            <w:shd w:val="clear" w:color="auto" w:fill="FFFFFF"/>
          </w:tcPr>
          <w:p w:rsidR="00342D8B" w:rsidRPr="008F1468" w:rsidRDefault="00342D8B" w:rsidP="00FF10E7">
            <w:pPr>
              <w:jc w:val="center"/>
              <w:rPr>
                <w:rFonts w:ascii="Tahoma" w:hAnsi="Tahoma" w:cs="Tahoma"/>
                <w:color w:val="000000"/>
                <w:sz w:val="20"/>
                <w:szCs w:val="20"/>
              </w:rPr>
            </w:pPr>
            <w:r>
              <w:rPr>
                <w:rFonts w:ascii="Tahoma" w:hAnsi="Tahoma" w:cs="Tahoma"/>
                <w:color w:val="000000"/>
                <w:sz w:val="20"/>
                <w:szCs w:val="20"/>
              </w:rPr>
              <w:t>12</w:t>
            </w:r>
          </w:p>
        </w:tc>
      </w:tr>
      <w:tr w:rsidR="00342D8B" w:rsidRPr="00E96C50" w:rsidTr="00342D8B">
        <w:trPr>
          <w:trHeight w:val="292"/>
          <w:jc w:val="center"/>
        </w:trPr>
        <w:tc>
          <w:tcPr>
            <w:tcW w:w="1327" w:type="dxa"/>
            <w:tcBorders>
              <w:bottom w:val="single" w:sz="4" w:space="0" w:color="auto"/>
            </w:tcBorders>
            <w:shd w:val="clear" w:color="auto" w:fill="FFFFFF"/>
          </w:tcPr>
          <w:p w:rsidR="00342D8B" w:rsidRPr="00FC57AC" w:rsidRDefault="00342D8B" w:rsidP="00342D8B">
            <w:pPr>
              <w:ind w:left="1313" w:hanging="1276"/>
              <w:jc w:val="center"/>
              <w:outlineLvl w:val="0"/>
              <w:rPr>
                <w:rFonts w:ascii="Tahoma" w:hAnsi="Tahoma" w:cs="Tahoma"/>
                <w:b/>
                <w:sz w:val="20"/>
                <w:szCs w:val="20"/>
              </w:rPr>
            </w:pPr>
          </w:p>
        </w:tc>
        <w:tc>
          <w:tcPr>
            <w:tcW w:w="5880" w:type="dxa"/>
            <w:tcBorders>
              <w:bottom w:val="single" w:sz="4" w:space="0" w:color="auto"/>
            </w:tcBorders>
            <w:shd w:val="clear" w:color="auto" w:fill="FFFFFF"/>
            <w:vAlign w:val="center"/>
          </w:tcPr>
          <w:p w:rsidR="00342D8B" w:rsidRPr="00FC57AC" w:rsidRDefault="00342D8B" w:rsidP="00FF10E7">
            <w:pPr>
              <w:ind w:left="1313" w:hanging="1276"/>
              <w:jc w:val="both"/>
              <w:outlineLvl w:val="0"/>
              <w:rPr>
                <w:rFonts w:ascii="Tahoma" w:hAnsi="Tahoma" w:cs="Tahoma"/>
                <w:b/>
                <w:sz w:val="20"/>
                <w:szCs w:val="20"/>
              </w:rPr>
            </w:pPr>
            <w:r w:rsidRPr="00FC57AC">
              <w:rPr>
                <w:rFonts w:ascii="Tahoma" w:hAnsi="Tahoma" w:cs="Tahoma"/>
                <w:b/>
                <w:sz w:val="20"/>
                <w:szCs w:val="20"/>
              </w:rPr>
              <w:t>Total</w:t>
            </w:r>
          </w:p>
        </w:tc>
        <w:tc>
          <w:tcPr>
            <w:tcW w:w="1030" w:type="dxa"/>
            <w:tcBorders>
              <w:top w:val="single" w:sz="4" w:space="0" w:color="auto"/>
              <w:bottom w:val="single" w:sz="4" w:space="0" w:color="auto"/>
              <w:right w:val="single" w:sz="4" w:space="0" w:color="auto"/>
            </w:tcBorders>
            <w:shd w:val="clear" w:color="auto" w:fill="FFFFFF"/>
            <w:vAlign w:val="center"/>
          </w:tcPr>
          <w:p w:rsidR="00342D8B" w:rsidRPr="00FC57AC" w:rsidRDefault="00342D8B" w:rsidP="00FF10E7">
            <w:pPr>
              <w:jc w:val="center"/>
              <w:rPr>
                <w:rFonts w:ascii="Tahoma" w:hAnsi="Tahoma" w:cs="Tahoma"/>
                <w:b/>
                <w:sz w:val="20"/>
                <w:szCs w:val="20"/>
              </w:rPr>
            </w:pPr>
            <w:r w:rsidRPr="00FC57AC">
              <w:rPr>
                <w:rFonts w:ascii="Tahoma" w:hAnsi="Tahoma" w:cs="Tahoma"/>
                <w:b/>
                <w:sz w:val="20"/>
                <w:szCs w:val="20"/>
              </w:rPr>
              <w:t>32</w:t>
            </w:r>
          </w:p>
        </w:tc>
      </w:tr>
      <w:tr w:rsidR="00342D8B" w:rsidRPr="00E96C50" w:rsidTr="00342D8B">
        <w:trPr>
          <w:trHeight w:val="292"/>
          <w:jc w:val="center"/>
        </w:trPr>
        <w:tc>
          <w:tcPr>
            <w:tcW w:w="1327" w:type="dxa"/>
            <w:tcBorders>
              <w:top w:val="single" w:sz="4" w:space="0" w:color="auto"/>
              <w:left w:val="nil"/>
              <w:bottom w:val="single" w:sz="4" w:space="0" w:color="auto"/>
              <w:right w:val="nil"/>
            </w:tcBorders>
            <w:shd w:val="clear" w:color="auto" w:fill="FFFFFF"/>
          </w:tcPr>
          <w:p w:rsidR="00342D8B" w:rsidRPr="00E96C50" w:rsidRDefault="00342D8B" w:rsidP="00342D8B">
            <w:pPr>
              <w:ind w:left="1313" w:hanging="1276"/>
              <w:jc w:val="center"/>
              <w:outlineLvl w:val="0"/>
              <w:rPr>
                <w:rFonts w:ascii="Tahoma" w:hAnsi="Tahoma" w:cs="Tahoma"/>
                <w:sz w:val="20"/>
                <w:szCs w:val="20"/>
              </w:rPr>
            </w:pPr>
          </w:p>
        </w:tc>
        <w:tc>
          <w:tcPr>
            <w:tcW w:w="5880" w:type="dxa"/>
            <w:tcBorders>
              <w:top w:val="single" w:sz="4" w:space="0" w:color="auto"/>
              <w:left w:val="nil"/>
              <w:bottom w:val="single" w:sz="4" w:space="0" w:color="auto"/>
              <w:right w:val="nil"/>
            </w:tcBorders>
            <w:shd w:val="clear" w:color="auto" w:fill="FFFFFF"/>
            <w:vAlign w:val="center"/>
          </w:tcPr>
          <w:p w:rsidR="00342D8B" w:rsidRPr="00E96C50" w:rsidRDefault="00342D8B" w:rsidP="00FF10E7">
            <w:pPr>
              <w:ind w:left="1313" w:hanging="1276"/>
              <w:jc w:val="both"/>
              <w:outlineLvl w:val="0"/>
              <w:rPr>
                <w:rFonts w:ascii="Tahoma" w:hAnsi="Tahoma" w:cs="Tahoma"/>
                <w:sz w:val="20"/>
                <w:szCs w:val="20"/>
              </w:rPr>
            </w:pPr>
          </w:p>
        </w:tc>
        <w:tc>
          <w:tcPr>
            <w:tcW w:w="1030" w:type="dxa"/>
            <w:tcBorders>
              <w:top w:val="single" w:sz="4" w:space="0" w:color="auto"/>
              <w:left w:val="nil"/>
              <w:bottom w:val="single" w:sz="4" w:space="0" w:color="auto"/>
              <w:right w:val="nil"/>
            </w:tcBorders>
            <w:shd w:val="clear" w:color="auto" w:fill="FFFFFF"/>
            <w:vAlign w:val="center"/>
          </w:tcPr>
          <w:p w:rsidR="00342D8B" w:rsidRPr="00E96C50" w:rsidRDefault="00342D8B" w:rsidP="00FF10E7">
            <w:pPr>
              <w:jc w:val="center"/>
              <w:rPr>
                <w:rFonts w:ascii="Tahoma" w:hAnsi="Tahoma" w:cs="Tahoma"/>
                <w:sz w:val="20"/>
                <w:szCs w:val="20"/>
              </w:rPr>
            </w:pPr>
          </w:p>
        </w:tc>
      </w:tr>
      <w:tr w:rsidR="00342D8B" w:rsidRPr="00E96C50" w:rsidTr="00342D8B">
        <w:trPr>
          <w:trHeight w:val="292"/>
          <w:jc w:val="center"/>
        </w:trPr>
        <w:tc>
          <w:tcPr>
            <w:tcW w:w="1327" w:type="dxa"/>
            <w:tcBorders>
              <w:top w:val="single" w:sz="4" w:space="0" w:color="auto"/>
              <w:bottom w:val="single" w:sz="6" w:space="0" w:color="auto"/>
            </w:tcBorders>
            <w:shd w:val="clear" w:color="auto" w:fill="FFFFFF"/>
          </w:tcPr>
          <w:p w:rsidR="00342D8B" w:rsidRDefault="00342D8B" w:rsidP="00342D8B">
            <w:pPr>
              <w:ind w:left="1313" w:hanging="1276"/>
              <w:jc w:val="center"/>
              <w:outlineLvl w:val="0"/>
              <w:rPr>
                <w:rFonts w:ascii="Tahoma" w:hAnsi="Tahoma" w:cs="Tahoma"/>
                <w:b/>
                <w:sz w:val="20"/>
                <w:szCs w:val="20"/>
              </w:rPr>
            </w:pPr>
          </w:p>
        </w:tc>
        <w:tc>
          <w:tcPr>
            <w:tcW w:w="5880" w:type="dxa"/>
            <w:tcBorders>
              <w:top w:val="single" w:sz="4" w:space="0" w:color="auto"/>
              <w:bottom w:val="single" w:sz="6" w:space="0" w:color="auto"/>
            </w:tcBorders>
            <w:shd w:val="clear" w:color="auto" w:fill="FFFFFF"/>
            <w:vAlign w:val="center"/>
          </w:tcPr>
          <w:p w:rsidR="00342D8B" w:rsidRPr="001F6516" w:rsidRDefault="00342D8B" w:rsidP="00FF10E7">
            <w:pPr>
              <w:ind w:left="1313" w:hanging="1276"/>
              <w:jc w:val="both"/>
              <w:outlineLvl w:val="0"/>
              <w:rPr>
                <w:rFonts w:ascii="Tahoma" w:hAnsi="Tahoma" w:cs="Tahoma"/>
                <w:b/>
                <w:sz w:val="20"/>
                <w:szCs w:val="20"/>
              </w:rPr>
            </w:pPr>
            <w:r>
              <w:rPr>
                <w:rFonts w:ascii="Tahoma" w:hAnsi="Tahoma" w:cs="Tahoma"/>
                <w:b/>
                <w:sz w:val="20"/>
                <w:szCs w:val="20"/>
              </w:rPr>
              <w:t>Segundo Parcial</w:t>
            </w:r>
          </w:p>
        </w:tc>
        <w:tc>
          <w:tcPr>
            <w:tcW w:w="1030" w:type="dxa"/>
            <w:tcBorders>
              <w:top w:val="single" w:sz="4" w:space="0" w:color="auto"/>
              <w:bottom w:val="single" w:sz="4" w:space="0" w:color="auto"/>
              <w:right w:val="single" w:sz="4" w:space="0" w:color="auto"/>
            </w:tcBorders>
            <w:shd w:val="clear" w:color="auto" w:fill="FFFFFF"/>
            <w:vAlign w:val="center"/>
          </w:tcPr>
          <w:p w:rsidR="00342D8B" w:rsidRPr="00E96C50" w:rsidRDefault="00342D8B" w:rsidP="00FF10E7">
            <w:pPr>
              <w:jc w:val="center"/>
              <w:rPr>
                <w:rFonts w:ascii="Tahoma" w:hAnsi="Tahoma" w:cs="Tahoma"/>
                <w:sz w:val="20"/>
                <w:szCs w:val="20"/>
              </w:rPr>
            </w:pPr>
          </w:p>
        </w:tc>
      </w:tr>
      <w:tr w:rsidR="00342D8B" w:rsidRPr="00E96C50" w:rsidTr="00342D8B">
        <w:trPr>
          <w:trHeight w:val="127"/>
          <w:jc w:val="center"/>
        </w:trPr>
        <w:tc>
          <w:tcPr>
            <w:tcW w:w="1327" w:type="dxa"/>
            <w:shd w:val="clear" w:color="auto" w:fill="FFFFFF"/>
          </w:tcPr>
          <w:p w:rsidR="00342D8B" w:rsidRDefault="00E2011A" w:rsidP="00342D8B">
            <w:pPr>
              <w:ind w:left="1313" w:hanging="1276"/>
              <w:jc w:val="center"/>
              <w:outlineLvl w:val="0"/>
              <w:rPr>
                <w:rFonts w:ascii="Tahoma" w:hAnsi="Tahoma" w:cs="Tahoma"/>
                <w:sz w:val="20"/>
                <w:szCs w:val="20"/>
              </w:rPr>
            </w:pPr>
            <w:r>
              <w:rPr>
                <w:rFonts w:ascii="Tahoma" w:hAnsi="Tahoma" w:cs="Tahoma"/>
                <w:sz w:val="20"/>
                <w:szCs w:val="20"/>
              </w:rPr>
              <w:t>III</w:t>
            </w:r>
          </w:p>
        </w:tc>
        <w:tc>
          <w:tcPr>
            <w:tcW w:w="5880" w:type="dxa"/>
            <w:shd w:val="clear" w:color="auto" w:fill="FFFFFF"/>
            <w:vAlign w:val="center"/>
          </w:tcPr>
          <w:p w:rsidR="00342D8B" w:rsidRPr="00E96C50" w:rsidRDefault="00342D8B" w:rsidP="00FF10E7">
            <w:pPr>
              <w:ind w:left="1313" w:hanging="1276"/>
              <w:jc w:val="both"/>
              <w:outlineLvl w:val="0"/>
              <w:rPr>
                <w:rFonts w:ascii="Tahoma" w:hAnsi="Tahoma" w:cs="Tahoma"/>
                <w:sz w:val="20"/>
                <w:szCs w:val="20"/>
              </w:rPr>
            </w:pPr>
            <w:r w:rsidRPr="005C4AAB">
              <w:rPr>
                <w:rFonts w:ascii="Tahoma" w:hAnsi="Tahoma" w:cs="Tahoma"/>
                <w:sz w:val="20"/>
                <w:szCs w:val="20"/>
              </w:rPr>
              <w:t xml:space="preserve">Manejo de Proyectos </w:t>
            </w:r>
            <w:r>
              <w:rPr>
                <w:rFonts w:ascii="Tahoma" w:hAnsi="Tahoma" w:cs="Tahoma"/>
                <w:sz w:val="20"/>
                <w:szCs w:val="20"/>
              </w:rPr>
              <w:t>y líneas de tiempo</w:t>
            </w:r>
          </w:p>
        </w:tc>
        <w:tc>
          <w:tcPr>
            <w:tcW w:w="1030" w:type="dxa"/>
            <w:tcBorders>
              <w:top w:val="single" w:sz="4" w:space="0" w:color="auto"/>
              <w:bottom w:val="single" w:sz="4" w:space="0" w:color="auto"/>
              <w:right w:val="single" w:sz="4" w:space="0" w:color="auto"/>
            </w:tcBorders>
            <w:shd w:val="clear" w:color="auto" w:fill="FFFFFF"/>
            <w:vAlign w:val="center"/>
          </w:tcPr>
          <w:p w:rsidR="00342D8B" w:rsidRPr="00E96C50" w:rsidRDefault="00342D8B" w:rsidP="00FF10E7">
            <w:pPr>
              <w:jc w:val="center"/>
              <w:rPr>
                <w:rFonts w:ascii="Tahoma" w:hAnsi="Tahoma" w:cs="Tahoma"/>
                <w:sz w:val="20"/>
                <w:szCs w:val="20"/>
              </w:rPr>
            </w:pPr>
            <w:r>
              <w:rPr>
                <w:rFonts w:ascii="Tahoma" w:hAnsi="Tahoma" w:cs="Tahoma"/>
                <w:sz w:val="20"/>
                <w:szCs w:val="20"/>
              </w:rPr>
              <w:t>20</w:t>
            </w:r>
          </w:p>
        </w:tc>
      </w:tr>
      <w:tr w:rsidR="00342D8B" w:rsidRPr="00E96C50" w:rsidTr="00342D8B">
        <w:trPr>
          <w:trHeight w:val="223"/>
          <w:jc w:val="center"/>
        </w:trPr>
        <w:tc>
          <w:tcPr>
            <w:tcW w:w="1327" w:type="dxa"/>
            <w:shd w:val="clear" w:color="auto" w:fill="FFFFFF"/>
          </w:tcPr>
          <w:p w:rsidR="00342D8B" w:rsidRDefault="00E2011A" w:rsidP="00342D8B">
            <w:pPr>
              <w:jc w:val="center"/>
              <w:rPr>
                <w:rFonts w:ascii="Tahoma" w:hAnsi="Tahoma" w:cs="Tahoma"/>
                <w:sz w:val="20"/>
                <w:szCs w:val="20"/>
              </w:rPr>
            </w:pPr>
            <w:r>
              <w:rPr>
                <w:rFonts w:ascii="Tahoma" w:hAnsi="Tahoma" w:cs="Tahoma"/>
                <w:sz w:val="20"/>
                <w:szCs w:val="20"/>
              </w:rPr>
              <w:t>IV</w:t>
            </w:r>
          </w:p>
        </w:tc>
        <w:tc>
          <w:tcPr>
            <w:tcW w:w="5880" w:type="dxa"/>
            <w:shd w:val="clear" w:color="auto" w:fill="FFFFFF"/>
            <w:vAlign w:val="center"/>
          </w:tcPr>
          <w:p w:rsidR="00342D8B" w:rsidRPr="00650A4A" w:rsidRDefault="00342D8B" w:rsidP="00FF10E7">
            <w:pPr>
              <w:jc w:val="both"/>
              <w:rPr>
                <w:rFonts w:ascii="Tahoma" w:hAnsi="Tahoma" w:cs="Tahoma"/>
                <w:sz w:val="20"/>
                <w:szCs w:val="20"/>
              </w:rPr>
            </w:pPr>
            <w:r>
              <w:rPr>
                <w:rFonts w:ascii="Tahoma" w:hAnsi="Tahoma" w:cs="Tahoma"/>
                <w:sz w:val="20"/>
                <w:szCs w:val="20"/>
              </w:rPr>
              <w:t xml:space="preserve">Elaboración de diagramas de </w:t>
            </w:r>
            <w:r w:rsidRPr="00611DE3">
              <w:rPr>
                <w:rFonts w:ascii="Tahoma" w:hAnsi="Tahoma" w:cs="Tahoma"/>
                <w:sz w:val="20"/>
                <w:szCs w:val="20"/>
              </w:rPr>
              <w:t>oficina, de negocios, y de procesos</w:t>
            </w:r>
          </w:p>
        </w:tc>
        <w:tc>
          <w:tcPr>
            <w:tcW w:w="1030" w:type="dxa"/>
            <w:tcBorders>
              <w:top w:val="single" w:sz="4" w:space="0" w:color="auto"/>
              <w:bottom w:val="single" w:sz="4" w:space="0" w:color="auto"/>
              <w:right w:val="single" w:sz="4" w:space="0" w:color="auto"/>
            </w:tcBorders>
            <w:shd w:val="clear" w:color="auto" w:fill="FFFFFF"/>
          </w:tcPr>
          <w:p w:rsidR="00342D8B" w:rsidRPr="005C4AAB" w:rsidRDefault="00342D8B" w:rsidP="00FF10E7">
            <w:pPr>
              <w:jc w:val="center"/>
              <w:rPr>
                <w:rFonts w:ascii="Tahoma" w:hAnsi="Tahoma" w:cs="Tahoma"/>
                <w:sz w:val="20"/>
                <w:szCs w:val="20"/>
              </w:rPr>
            </w:pPr>
            <w:r>
              <w:rPr>
                <w:rFonts w:ascii="Tahoma" w:hAnsi="Tahoma" w:cs="Tahoma"/>
                <w:sz w:val="20"/>
                <w:szCs w:val="20"/>
              </w:rPr>
              <w:t>12</w:t>
            </w:r>
          </w:p>
        </w:tc>
      </w:tr>
      <w:tr w:rsidR="00342D8B" w:rsidRPr="00FC57AC" w:rsidTr="00342D8B">
        <w:trPr>
          <w:trHeight w:val="125"/>
          <w:jc w:val="center"/>
        </w:trPr>
        <w:tc>
          <w:tcPr>
            <w:tcW w:w="1327" w:type="dxa"/>
            <w:shd w:val="clear" w:color="auto" w:fill="FFFFFF"/>
          </w:tcPr>
          <w:p w:rsidR="00342D8B" w:rsidRPr="00FC57AC" w:rsidRDefault="00342D8B" w:rsidP="00FF10E7">
            <w:pPr>
              <w:jc w:val="right"/>
              <w:outlineLvl w:val="0"/>
              <w:rPr>
                <w:rFonts w:ascii="Tahoma" w:hAnsi="Tahoma" w:cs="Tahoma"/>
                <w:b/>
                <w:sz w:val="20"/>
                <w:szCs w:val="20"/>
              </w:rPr>
            </w:pPr>
          </w:p>
        </w:tc>
        <w:tc>
          <w:tcPr>
            <w:tcW w:w="5880" w:type="dxa"/>
            <w:shd w:val="clear" w:color="auto" w:fill="FFFFFF"/>
            <w:vAlign w:val="center"/>
          </w:tcPr>
          <w:p w:rsidR="00342D8B" w:rsidRPr="00FC57AC" w:rsidRDefault="00342D8B" w:rsidP="00FF10E7">
            <w:pPr>
              <w:jc w:val="right"/>
              <w:outlineLvl w:val="0"/>
              <w:rPr>
                <w:rFonts w:ascii="Tahoma" w:hAnsi="Tahoma" w:cs="Tahoma"/>
                <w:b/>
                <w:sz w:val="20"/>
                <w:szCs w:val="20"/>
              </w:rPr>
            </w:pPr>
            <w:r w:rsidRPr="00FC57AC">
              <w:rPr>
                <w:rFonts w:ascii="Tahoma" w:hAnsi="Tahoma" w:cs="Tahoma"/>
                <w:b/>
                <w:sz w:val="20"/>
                <w:szCs w:val="20"/>
              </w:rPr>
              <w:t>Total</w:t>
            </w:r>
          </w:p>
        </w:tc>
        <w:tc>
          <w:tcPr>
            <w:tcW w:w="1030" w:type="dxa"/>
            <w:tcBorders>
              <w:top w:val="single" w:sz="4" w:space="0" w:color="auto"/>
              <w:bottom w:val="single" w:sz="4" w:space="0" w:color="auto"/>
              <w:right w:val="single" w:sz="4" w:space="0" w:color="auto"/>
            </w:tcBorders>
            <w:shd w:val="clear" w:color="auto" w:fill="FFFFFF"/>
            <w:vAlign w:val="center"/>
          </w:tcPr>
          <w:p w:rsidR="00342D8B" w:rsidRPr="00FC57AC" w:rsidRDefault="00342D8B" w:rsidP="00FF10E7">
            <w:pPr>
              <w:jc w:val="center"/>
              <w:rPr>
                <w:rFonts w:ascii="Tahoma" w:hAnsi="Tahoma" w:cs="Tahoma"/>
                <w:b/>
                <w:sz w:val="20"/>
                <w:szCs w:val="20"/>
              </w:rPr>
            </w:pPr>
            <w:r w:rsidRPr="00FC57AC">
              <w:rPr>
                <w:rFonts w:ascii="Tahoma" w:hAnsi="Tahoma" w:cs="Tahoma"/>
                <w:b/>
                <w:sz w:val="20"/>
                <w:szCs w:val="20"/>
              </w:rPr>
              <w:t>32</w:t>
            </w:r>
          </w:p>
        </w:tc>
      </w:tr>
    </w:tbl>
    <w:p w:rsidR="009D1F5F" w:rsidRDefault="009D1F5F" w:rsidP="009D1F5F">
      <w:pPr>
        <w:rPr>
          <w:rFonts w:ascii="Tahoma" w:hAnsi="Tahoma" w:cs="Tahoma"/>
          <w:b/>
          <w:sz w:val="20"/>
          <w:szCs w:val="20"/>
        </w:rPr>
      </w:pPr>
    </w:p>
    <w:tbl>
      <w:tblPr>
        <w:tblStyle w:val="Tablaconcuadrcula"/>
        <w:tblW w:w="0" w:type="auto"/>
        <w:tblInd w:w="250" w:type="dxa"/>
        <w:tblLook w:val="04A0" w:firstRow="1" w:lastRow="0" w:firstColumn="1" w:lastColumn="0" w:noHBand="0" w:noVBand="1"/>
      </w:tblPr>
      <w:tblGrid>
        <w:gridCol w:w="7229"/>
        <w:gridCol w:w="993"/>
      </w:tblGrid>
      <w:tr w:rsidR="005F0D19" w:rsidTr="00342D8B">
        <w:trPr>
          <w:trHeight w:val="301"/>
        </w:trPr>
        <w:tc>
          <w:tcPr>
            <w:tcW w:w="7229" w:type="dxa"/>
          </w:tcPr>
          <w:p w:rsidR="005F0D19" w:rsidRDefault="005F0D19" w:rsidP="005F0D19">
            <w:pPr>
              <w:jc w:val="center"/>
              <w:rPr>
                <w:rFonts w:ascii="Tahoma" w:hAnsi="Tahoma" w:cs="Tahoma"/>
                <w:b/>
                <w:sz w:val="20"/>
                <w:szCs w:val="20"/>
              </w:rPr>
            </w:pPr>
            <w:r>
              <w:rPr>
                <w:rFonts w:ascii="Tahoma" w:hAnsi="Tahoma" w:cs="Tahoma"/>
                <w:b/>
                <w:sz w:val="20"/>
                <w:szCs w:val="20"/>
              </w:rPr>
              <w:t>TOTAL HORAS SEMESTRE:</w:t>
            </w:r>
          </w:p>
        </w:tc>
        <w:tc>
          <w:tcPr>
            <w:tcW w:w="993" w:type="dxa"/>
          </w:tcPr>
          <w:p w:rsidR="005F0D19" w:rsidRDefault="005F0D19" w:rsidP="009D1F5F">
            <w:pPr>
              <w:jc w:val="center"/>
              <w:rPr>
                <w:rFonts w:ascii="Tahoma" w:hAnsi="Tahoma" w:cs="Tahoma"/>
                <w:b/>
                <w:sz w:val="20"/>
                <w:szCs w:val="20"/>
              </w:rPr>
            </w:pPr>
            <w:r>
              <w:rPr>
                <w:rFonts w:ascii="Tahoma" w:hAnsi="Tahoma" w:cs="Tahoma"/>
                <w:b/>
                <w:sz w:val="20"/>
                <w:szCs w:val="20"/>
              </w:rPr>
              <w:t>64</w:t>
            </w:r>
          </w:p>
        </w:tc>
      </w:tr>
    </w:tbl>
    <w:p w:rsidR="005F0D19" w:rsidRDefault="005F0D19" w:rsidP="0053342E">
      <w:pPr>
        <w:ind w:left="360"/>
        <w:rPr>
          <w:rFonts w:ascii="Tahoma" w:hAnsi="Tahoma" w:cs="Tahoma"/>
          <w:b/>
          <w:sz w:val="20"/>
          <w:szCs w:val="20"/>
        </w:rPr>
      </w:pPr>
    </w:p>
    <w:bookmarkEnd w:id="1"/>
    <w:bookmarkEnd w:id="2"/>
    <w:p w:rsidR="00C70E60" w:rsidRPr="0053342E" w:rsidRDefault="00FF4E73" w:rsidP="00006CE8">
      <w:pPr>
        <w:numPr>
          <w:ilvl w:val="0"/>
          <w:numId w:val="1"/>
        </w:numPr>
        <w:tabs>
          <w:tab w:val="clear" w:pos="644"/>
          <w:tab w:val="num" w:pos="426"/>
        </w:tabs>
        <w:ind w:left="426" w:hanging="426"/>
        <w:jc w:val="both"/>
        <w:rPr>
          <w:rFonts w:ascii="Tahoma" w:hAnsi="Tahoma" w:cs="Tahoma"/>
          <w:b/>
          <w:sz w:val="20"/>
          <w:szCs w:val="20"/>
        </w:rPr>
      </w:pPr>
      <w:r w:rsidRPr="0053342E">
        <w:rPr>
          <w:rFonts w:ascii="Tahoma" w:hAnsi="Tahoma" w:cs="Tahoma"/>
          <w:b/>
          <w:sz w:val="20"/>
          <w:szCs w:val="20"/>
        </w:rPr>
        <w:t>HORARIO DE CLASE/LABORATORIO</w:t>
      </w:r>
      <w:r w:rsidR="00A52889" w:rsidRPr="0053342E">
        <w:rPr>
          <w:rFonts w:ascii="Tahoma" w:hAnsi="Tahoma" w:cs="Tahoma"/>
          <w:b/>
          <w:sz w:val="20"/>
          <w:szCs w:val="20"/>
        </w:rPr>
        <w:t xml:space="preserve"> </w:t>
      </w:r>
    </w:p>
    <w:p w:rsidR="0053342E" w:rsidRPr="0053342E" w:rsidRDefault="00006CE8" w:rsidP="00006CE8">
      <w:pPr>
        <w:tabs>
          <w:tab w:val="num" w:pos="426"/>
        </w:tabs>
        <w:ind w:left="426" w:hanging="426"/>
        <w:jc w:val="both"/>
        <w:rPr>
          <w:rFonts w:ascii="Tahoma" w:hAnsi="Tahoma" w:cs="Tahoma"/>
          <w:b/>
          <w:sz w:val="20"/>
          <w:szCs w:val="20"/>
        </w:rPr>
      </w:pPr>
      <w:r>
        <w:rPr>
          <w:rFonts w:ascii="Tahoma" w:hAnsi="Tahoma" w:cs="Tahoma"/>
          <w:sz w:val="20"/>
          <w:szCs w:val="20"/>
        </w:rPr>
        <w:tab/>
      </w:r>
      <w:r w:rsidR="0053342E" w:rsidRPr="0053342E">
        <w:rPr>
          <w:rFonts w:ascii="Tahoma" w:hAnsi="Tahoma" w:cs="Tahoma"/>
          <w:sz w:val="20"/>
          <w:szCs w:val="20"/>
        </w:rPr>
        <w:t>Las sesiones son de dos horas, dos sesiones por semana, esto equivale a 32 sesiones en el semestre, 16 en cada parcial, resultando un total de 64 horas en el semestre.</w:t>
      </w:r>
    </w:p>
    <w:p w:rsidR="0053342E" w:rsidRPr="0053342E" w:rsidRDefault="0053342E" w:rsidP="00006CE8">
      <w:pPr>
        <w:tabs>
          <w:tab w:val="num" w:pos="426"/>
        </w:tabs>
        <w:ind w:left="426" w:hanging="426"/>
        <w:jc w:val="both"/>
        <w:rPr>
          <w:rFonts w:ascii="Tahoma" w:hAnsi="Tahoma" w:cs="Tahoma"/>
          <w:b/>
          <w:sz w:val="20"/>
          <w:szCs w:val="20"/>
        </w:rPr>
      </w:pPr>
    </w:p>
    <w:p w:rsidR="0053342E" w:rsidRDefault="004B7C5C" w:rsidP="00006CE8">
      <w:pPr>
        <w:numPr>
          <w:ilvl w:val="0"/>
          <w:numId w:val="1"/>
        </w:numPr>
        <w:tabs>
          <w:tab w:val="clear" w:pos="644"/>
          <w:tab w:val="num" w:pos="426"/>
        </w:tabs>
        <w:ind w:left="426" w:hanging="426"/>
        <w:jc w:val="both"/>
        <w:rPr>
          <w:rFonts w:ascii="Tahoma" w:hAnsi="Tahoma" w:cs="Tahoma"/>
          <w:b/>
          <w:sz w:val="20"/>
          <w:szCs w:val="20"/>
        </w:rPr>
      </w:pPr>
      <w:r w:rsidRPr="0062578F">
        <w:rPr>
          <w:rFonts w:ascii="Tahoma" w:hAnsi="Tahoma" w:cs="Tahoma"/>
          <w:b/>
          <w:sz w:val="20"/>
          <w:szCs w:val="20"/>
        </w:rPr>
        <w:t>CONTRIBUCIÓN DEL CURSO EN LA FORMACIÓN DE</w:t>
      </w:r>
      <w:r w:rsidR="00C70E60">
        <w:rPr>
          <w:rFonts w:ascii="Tahoma" w:hAnsi="Tahoma" w:cs="Tahoma"/>
          <w:b/>
          <w:sz w:val="20"/>
          <w:szCs w:val="20"/>
        </w:rPr>
        <w:t>L</w:t>
      </w:r>
      <w:r w:rsidRPr="0062578F">
        <w:rPr>
          <w:rFonts w:ascii="Tahoma" w:hAnsi="Tahoma" w:cs="Tahoma"/>
          <w:b/>
          <w:sz w:val="20"/>
          <w:szCs w:val="20"/>
        </w:rPr>
        <w:t xml:space="preserve"> </w:t>
      </w:r>
      <w:r w:rsidR="00DC2814">
        <w:rPr>
          <w:rFonts w:ascii="Tahoma" w:hAnsi="Tahoma" w:cs="Tahoma"/>
          <w:b/>
          <w:sz w:val="20"/>
          <w:szCs w:val="20"/>
        </w:rPr>
        <w:t>PROFESIONAL</w:t>
      </w:r>
      <w:r w:rsidR="00531C36" w:rsidRPr="0062578F">
        <w:rPr>
          <w:rFonts w:ascii="Tahoma" w:hAnsi="Tahoma" w:cs="Tahoma"/>
          <w:b/>
          <w:sz w:val="20"/>
          <w:szCs w:val="20"/>
        </w:rPr>
        <w:t xml:space="preserve"> </w:t>
      </w:r>
    </w:p>
    <w:p w:rsidR="0053342E" w:rsidRDefault="00006CE8" w:rsidP="00006CE8">
      <w:pPr>
        <w:tabs>
          <w:tab w:val="num" w:pos="426"/>
        </w:tabs>
        <w:ind w:left="426" w:right="-1" w:hanging="426"/>
        <w:jc w:val="both"/>
        <w:outlineLvl w:val="0"/>
        <w:rPr>
          <w:rFonts w:ascii="Tahoma" w:hAnsi="Tahoma" w:cs="Tahoma"/>
          <w:sz w:val="20"/>
          <w:szCs w:val="20"/>
        </w:rPr>
      </w:pPr>
      <w:r>
        <w:rPr>
          <w:rFonts w:ascii="Tahoma" w:hAnsi="Tahoma" w:cs="Tahoma"/>
          <w:sz w:val="20"/>
          <w:szCs w:val="20"/>
        </w:rPr>
        <w:tab/>
      </w:r>
      <w:r w:rsidR="0053342E" w:rsidRPr="0053342E">
        <w:rPr>
          <w:rFonts w:ascii="Tahoma" w:hAnsi="Tahoma" w:cs="Tahoma"/>
          <w:sz w:val="20"/>
          <w:szCs w:val="20"/>
        </w:rPr>
        <w:t>Proporciona al estudiante las herramientas necesarias de los</w:t>
      </w:r>
      <w:r w:rsidR="0053342E">
        <w:rPr>
          <w:rFonts w:ascii="Tahoma" w:hAnsi="Tahoma" w:cs="Tahoma"/>
          <w:sz w:val="20"/>
          <w:szCs w:val="20"/>
        </w:rPr>
        <w:t xml:space="preserve"> programas de ofimática </w:t>
      </w:r>
      <w:r w:rsidR="0053342E" w:rsidRPr="0053342E">
        <w:rPr>
          <w:rFonts w:ascii="Tahoma" w:hAnsi="Tahoma" w:cs="Tahoma"/>
          <w:sz w:val="20"/>
          <w:szCs w:val="20"/>
        </w:rPr>
        <w:t>que le permitirán desempeñarse profesionalmente sobre</w:t>
      </w:r>
      <w:r w:rsidR="00CC4574">
        <w:rPr>
          <w:rFonts w:ascii="Tahoma" w:hAnsi="Tahoma" w:cs="Tahoma"/>
          <w:sz w:val="20"/>
          <w:szCs w:val="20"/>
        </w:rPr>
        <w:t xml:space="preserve"> las plataformas conocidas y aplicaciones</w:t>
      </w:r>
      <w:r w:rsidR="0053342E" w:rsidRPr="0053342E">
        <w:rPr>
          <w:rFonts w:ascii="Tahoma" w:hAnsi="Tahoma" w:cs="Tahoma"/>
          <w:sz w:val="20"/>
          <w:szCs w:val="20"/>
        </w:rPr>
        <w:t>, además de identificar los diferentes recursos informáticos y tecnológicos existentes en el mercado que colaboren en el perfeccionamiento de su carrera.</w:t>
      </w:r>
    </w:p>
    <w:p w:rsidR="009D1F5F" w:rsidRDefault="009D1F5F" w:rsidP="00006CE8">
      <w:pPr>
        <w:tabs>
          <w:tab w:val="num" w:pos="426"/>
        </w:tabs>
        <w:ind w:left="426" w:right="-1" w:hanging="426"/>
        <w:jc w:val="both"/>
        <w:outlineLvl w:val="0"/>
        <w:rPr>
          <w:rFonts w:ascii="Tahoma" w:hAnsi="Tahoma" w:cs="Tahoma"/>
          <w:sz w:val="20"/>
          <w:szCs w:val="20"/>
        </w:rPr>
      </w:pPr>
    </w:p>
    <w:p w:rsidR="009D1F5F" w:rsidRDefault="009D1F5F" w:rsidP="00006CE8">
      <w:pPr>
        <w:tabs>
          <w:tab w:val="num" w:pos="426"/>
        </w:tabs>
        <w:ind w:left="426" w:right="-1" w:hanging="426"/>
        <w:jc w:val="both"/>
        <w:outlineLvl w:val="0"/>
        <w:rPr>
          <w:rFonts w:ascii="Tahoma" w:hAnsi="Tahoma" w:cs="Tahoma"/>
          <w:sz w:val="20"/>
          <w:szCs w:val="20"/>
        </w:rPr>
      </w:pPr>
    </w:p>
    <w:p w:rsidR="009D1F5F" w:rsidRDefault="009D1F5F" w:rsidP="00006CE8">
      <w:pPr>
        <w:tabs>
          <w:tab w:val="num" w:pos="426"/>
        </w:tabs>
        <w:ind w:left="426" w:right="-1" w:hanging="426"/>
        <w:jc w:val="both"/>
        <w:outlineLvl w:val="0"/>
        <w:rPr>
          <w:rFonts w:ascii="Tahoma" w:hAnsi="Tahoma" w:cs="Tahoma"/>
          <w:sz w:val="20"/>
          <w:szCs w:val="20"/>
        </w:rPr>
      </w:pPr>
    </w:p>
    <w:p w:rsidR="004F32B8" w:rsidRDefault="004F32B8" w:rsidP="00006CE8">
      <w:pPr>
        <w:tabs>
          <w:tab w:val="num" w:pos="426"/>
        </w:tabs>
        <w:ind w:left="426" w:right="-1" w:hanging="426"/>
        <w:jc w:val="both"/>
        <w:outlineLvl w:val="0"/>
        <w:rPr>
          <w:rFonts w:ascii="Tahoma" w:hAnsi="Tahoma" w:cs="Tahoma"/>
          <w:sz w:val="20"/>
          <w:szCs w:val="20"/>
        </w:rPr>
      </w:pPr>
    </w:p>
    <w:p w:rsidR="00C16601" w:rsidRDefault="00C16601" w:rsidP="00006CE8">
      <w:pPr>
        <w:tabs>
          <w:tab w:val="num" w:pos="426"/>
        </w:tabs>
        <w:ind w:left="426" w:right="-1" w:hanging="426"/>
        <w:jc w:val="both"/>
        <w:outlineLvl w:val="0"/>
        <w:rPr>
          <w:rFonts w:ascii="Tahoma" w:hAnsi="Tahoma" w:cs="Tahoma"/>
          <w:sz w:val="20"/>
          <w:szCs w:val="20"/>
        </w:rPr>
      </w:pPr>
    </w:p>
    <w:p w:rsidR="004F32B8" w:rsidRDefault="004F32B8" w:rsidP="00006CE8">
      <w:pPr>
        <w:tabs>
          <w:tab w:val="num" w:pos="426"/>
        </w:tabs>
        <w:ind w:left="426" w:right="-1" w:hanging="426"/>
        <w:jc w:val="both"/>
        <w:outlineLvl w:val="0"/>
        <w:rPr>
          <w:rFonts w:ascii="Tahoma" w:hAnsi="Tahoma" w:cs="Tahoma"/>
          <w:sz w:val="20"/>
          <w:szCs w:val="20"/>
        </w:rPr>
      </w:pPr>
    </w:p>
    <w:p w:rsidR="004F32B8" w:rsidRDefault="004F32B8" w:rsidP="00006CE8">
      <w:pPr>
        <w:tabs>
          <w:tab w:val="num" w:pos="426"/>
        </w:tabs>
        <w:ind w:left="426" w:right="-1" w:hanging="426"/>
        <w:jc w:val="both"/>
        <w:outlineLvl w:val="0"/>
        <w:rPr>
          <w:rFonts w:ascii="Tahoma" w:hAnsi="Tahoma" w:cs="Tahoma"/>
          <w:sz w:val="20"/>
          <w:szCs w:val="20"/>
        </w:rPr>
      </w:pPr>
    </w:p>
    <w:p w:rsidR="009D1F5F" w:rsidRDefault="009D1F5F" w:rsidP="00006CE8">
      <w:pPr>
        <w:tabs>
          <w:tab w:val="num" w:pos="426"/>
        </w:tabs>
        <w:ind w:left="426" w:right="-1" w:hanging="426"/>
        <w:jc w:val="both"/>
        <w:outlineLvl w:val="0"/>
        <w:rPr>
          <w:rFonts w:ascii="Tahoma" w:hAnsi="Tahoma" w:cs="Tahoma"/>
          <w:sz w:val="20"/>
          <w:szCs w:val="20"/>
        </w:rPr>
      </w:pPr>
    </w:p>
    <w:p w:rsidR="00C97D1A" w:rsidRDefault="00B665D7" w:rsidP="00006CE8">
      <w:pPr>
        <w:numPr>
          <w:ilvl w:val="0"/>
          <w:numId w:val="1"/>
        </w:numPr>
        <w:tabs>
          <w:tab w:val="clear" w:pos="644"/>
          <w:tab w:val="num" w:pos="426"/>
        </w:tabs>
        <w:ind w:left="426" w:hanging="426"/>
        <w:jc w:val="both"/>
        <w:rPr>
          <w:rFonts w:ascii="Tahoma" w:hAnsi="Tahoma" w:cs="Tahoma"/>
          <w:b/>
          <w:sz w:val="20"/>
          <w:szCs w:val="20"/>
        </w:rPr>
      </w:pPr>
      <w:r w:rsidRPr="0053342E">
        <w:rPr>
          <w:rFonts w:ascii="Tahoma" w:hAnsi="Tahoma" w:cs="Tahoma"/>
          <w:b/>
          <w:sz w:val="20"/>
          <w:szCs w:val="20"/>
        </w:rPr>
        <w:lastRenderedPageBreak/>
        <w:t>RELACIÓN</w:t>
      </w:r>
      <w:r w:rsidR="003D15FA" w:rsidRPr="0053342E">
        <w:rPr>
          <w:rFonts w:ascii="Tahoma" w:hAnsi="Tahoma" w:cs="Tahoma"/>
          <w:b/>
          <w:sz w:val="20"/>
          <w:szCs w:val="20"/>
        </w:rPr>
        <w:t xml:space="preserve"> DE</w:t>
      </w:r>
      <w:r w:rsidR="001E05D8" w:rsidRPr="0053342E">
        <w:rPr>
          <w:rFonts w:ascii="Tahoma" w:hAnsi="Tahoma" w:cs="Tahoma"/>
          <w:b/>
          <w:sz w:val="20"/>
          <w:szCs w:val="20"/>
        </w:rPr>
        <w:t xml:space="preserve"> </w:t>
      </w:r>
      <w:r w:rsidR="003D15FA" w:rsidRPr="0053342E">
        <w:rPr>
          <w:rFonts w:ascii="Tahoma" w:hAnsi="Tahoma" w:cs="Tahoma"/>
          <w:b/>
          <w:sz w:val="20"/>
          <w:szCs w:val="20"/>
        </w:rPr>
        <w:t>L</w:t>
      </w:r>
      <w:r w:rsidR="001E05D8" w:rsidRPr="0053342E">
        <w:rPr>
          <w:rFonts w:ascii="Tahoma" w:hAnsi="Tahoma" w:cs="Tahoma"/>
          <w:b/>
          <w:sz w:val="20"/>
          <w:szCs w:val="20"/>
        </w:rPr>
        <w:t>OS RESULTADOS DE</w:t>
      </w:r>
      <w:r w:rsidR="00647D99" w:rsidRPr="0053342E">
        <w:rPr>
          <w:rFonts w:ascii="Tahoma" w:hAnsi="Tahoma" w:cs="Tahoma"/>
          <w:b/>
          <w:sz w:val="20"/>
          <w:szCs w:val="20"/>
        </w:rPr>
        <w:t>L</w:t>
      </w:r>
      <w:r w:rsidR="001E05D8" w:rsidRPr="0053342E">
        <w:rPr>
          <w:rFonts w:ascii="Tahoma" w:hAnsi="Tahoma" w:cs="Tahoma"/>
          <w:b/>
          <w:sz w:val="20"/>
          <w:szCs w:val="20"/>
        </w:rPr>
        <w:t xml:space="preserve"> APRENDIZAJE DEL</w:t>
      </w:r>
      <w:r w:rsidR="003D15FA" w:rsidRPr="0053342E">
        <w:rPr>
          <w:rFonts w:ascii="Tahoma" w:hAnsi="Tahoma" w:cs="Tahoma"/>
          <w:b/>
          <w:sz w:val="20"/>
          <w:szCs w:val="20"/>
        </w:rPr>
        <w:t xml:space="preserve"> CURSO CON </w:t>
      </w:r>
      <w:r w:rsidR="00006CE8">
        <w:rPr>
          <w:rFonts w:ascii="Tahoma" w:hAnsi="Tahoma" w:cs="Tahoma"/>
          <w:b/>
          <w:sz w:val="20"/>
          <w:szCs w:val="20"/>
        </w:rPr>
        <w:t xml:space="preserve">LOS </w:t>
      </w:r>
      <w:r w:rsidR="00DC2814" w:rsidRPr="0053342E">
        <w:rPr>
          <w:rFonts w:ascii="Tahoma" w:hAnsi="Tahoma" w:cs="Tahoma"/>
          <w:b/>
          <w:sz w:val="20"/>
          <w:szCs w:val="20"/>
        </w:rPr>
        <w:t>RESULTADOS DE</w:t>
      </w:r>
      <w:r w:rsidR="00647D99" w:rsidRPr="0053342E">
        <w:rPr>
          <w:rFonts w:ascii="Tahoma" w:hAnsi="Tahoma" w:cs="Tahoma"/>
          <w:b/>
          <w:sz w:val="20"/>
          <w:szCs w:val="20"/>
        </w:rPr>
        <w:t>L</w:t>
      </w:r>
      <w:r w:rsidR="00DC2814" w:rsidRPr="0053342E">
        <w:rPr>
          <w:rFonts w:ascii="Tahoma" w:hAnsi="Tahoma" w:cs="Tahoma"/>
          <w:b/>
          <w:sz w:val="20"/>
          <w:szCs w:val="20"/>
        </w:rPr>
        <w:t xml:space="preserve"> APRENDIZAJE</w:t>
      </w:r>
      <w:r w:rsidR="00531C36" w:rsidRPr="0053342E">
        <w:rPr>
          <w:rFonts w:ascii="Tahoma" w:hAnsi="Tahoma" w:cs="Tahoma"/>
          <w:b/>
          <w:sz w:val="20"/>
          <w:szCs w:val="20"/>
        </w:rPr>
        <w:t xml:space="preserve"> </w:t>
      </w:r>
      <w:r w:rsidR="001E05D8" w:rsidRPr="0053342E">
        <w:rPr>
          <w:rFonts w:ascii="Tahoma" w:hAnsi="Tahoma" w:cs="Tahoma"/>
          <w:b/>
          <w:sz w:val="20"/>
          <w:szCs w:val="20"/>
        </w:rPr>
        <w:t>DE LA CARRERA</w:t>
      </w:r>
      <w:r w:rsidR="00531C36" w:rsidRPr="0053342E">
        <w:rPr>
          <w:rFonts w:ascii="Tahoma" w:hAnsi="Tahoma" w:cs="Tahoma"/>
          <w:b/>
          <w:sz w:val="20"/>
          <w:szCs w:val="20"/>
        </w:rPr>
        <w:t xml:space="preserve">: </w:t>
      </w:r>
    </w:p>
    <w:p w:rsidR="008F3F00" w:rsidRDefault="008F3F00" w:rsidP="008F3F00">
      <w:pPr>
        <w:jc w:val="both"/>
        <w:rPr>
          <w:rFonts w:ascii="Tahoma" w:hAnsi="Tahoma" w:cs="Tahoma"/>
          <w:b/>
          <w:sz w:val="20"/>
          <w:szCs w:val="20"/>
        </w:rPr>
      </w:pPr>
    </w:p>
    <w:tbl>
      <w:tblPr>
        <w:tblStyle w:val="Tablaconcuadrcula"/>
        <w:tblW w:w="8720" w:type="dxa"/>
        <w:jc w:val="center"/>
        <w:tblLook w:val="01E0" w:firstRow="1" w:lastRow="1" w:firstColumn="1" w:lastColumn="1" w:noHBand="0" w:noVBand="0"/>
      </w:tblPr>
      <w:tblGrid>
        <w:gridCol w:w="3140"/>
        <w:gridCol w:w="1968"/>
        <w:gridCol w:w="1640"/>
        <w:gridCol w:w="1972"/>
      </w:tblGrid>
      <w:tr w:rsidR="0067079B" w:rsidRPr="006F2E7D" w:rsidTr="0067079B">
        <w:trPr>
          <w:trHeight w:val="20"/>
          <w:jc w:val="center"/>
        </w:trPr>
        <w:tc>
          <w:tcPr>
            <w:tcW w:w="3201"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RESULTADOS DE APRENDIZAJE</w:t>
            </w:r>
          </w:p>
        </w:tc>
        <w:tc>
          <w:tcPr>
            <w:tcW w:w="1973"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CONTRIBUCIÓN (ALTA, MEDIA, BAJA)</w:t>
            </w:r>
          </w:p>
        </w:tc>
        <w:tc>
          <w:tcPr>
            <w:tcW w:w="1555"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RESULTADOS DE APRENDIZAJE DEL CURSO</w:t>
            </w:r>
          </w:p>
        </w:tc>
        <w:tc>
          <w:tcPr>
            <w:tcW w:w="1991"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EL ESTUDIANTE DEBE:</w:t>
            </w: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a. </w:t>
            </w:r>
            <w:r w:rsidRPr="004A276F">
              <w:rPr>
                <w:rFonts w:ascii="Tahoma" w:hAnsi="Tahoma" w:cs="Tahoma"/>
                <w:sz w:val="20"/>
                <w:szCs w:val="20"/>
              </w:rPr>
              <w:t>Aplicar conocimientos de computación y de matemáticas apropiadas para la disciplina.</w:t>
            </w:r>
          </w:p>
        </w:tc>
        <w:tc>
          <w:tcPr>
            <w:tcW w:w="1973" w:type="dxa"/>
            <w:vAlign w:val="center"/>
          </w:tcPr>
          <w:p w:rsidR="0067079B" w:rsidRPr="00C3014D" w:rsidRDefault="009610F8" w:rsidP="009610F8">
            <w:pPr>
              <w:tabs>
                <w:tab w:val="num" w:pos="360"/>
              </w:tabs>
              <w:jc w:val="center"/>
              <w:rPr>
                <w:rFonts w:ascii="Tahoma" w:hAnsi="Tahoma" w:cs="Tahoma"/>
                <w:b/>
                <w:sz w:val="20"/>
                <w:szCs w:val="20"/>
              </w:rPr>
            </w:pPr>
            <w:r>
              <w:rPr>
                <w:rFonts w:ascii="Tahoma" w:hAnsi="Tahoma" w:cs="Tahoma"/>
                <w:b/>
                <w:sz w:val="20"/>
                <w:szCs w:val="20"/>
              </w:rPr>
              <w:t>ALTA</w:t>
            </w:r>
          </w:p>
        </w:tc>
        <w:tc>
          <w:tcPr>
            <w:tcW w:w="1555" w:type="dxa"/>
            <w:vAlign w:val="center"/>
          </w:tcPr>
          <w:p w:rsidR="0067079B" w:rsidRPr="00C3014D" w:rsidRDefault="00F06291" w:rsidP="009610F8">
            <w:pPr>
              <w:autoSpaceDE w:val="0"/>
              <w:autoSpaceDN w:val="0"/>
              <w:adjustRightInd w:val="0"/>
              <w:jc w:val="center"/>
              <w:rPr>
                <w:rFonts w:ascii="Tahoma" w:hAnsi="Tahoma" w:cs="Tahoma"/>
                <w:sz w:val="20"/>
                <w:szCs w:val="20"/>
                <w:lang w:val="es-MX" w:eastAsia="es-EC"/>
              </w:rPr>
            </w:pPr>
            <w:r>
              <w:rPr>
                <w:rFonts w:ascii="Tahoma" w:hAnsi="Tahoma" w:cs="Tahoma"/>
                <w:sz w:val="20"/>
                <w:szCs w:val="20"/>
                <w:lang w:val="es-MX" w:eastAsia="es-EC"/>
              </w:rPr>
              <w:t>1, 2</w:t>
            </w:r>
          </w:p>
        </w:tc>
        <w:tc>
          <w:tcPr>
            <w:tcW w:w="1991" w:type="dxa"/>
          </w:tcPr>
          <w:p w:rsidR="0067079B" w:rsidRPr="00C3014D" w:rsidRDefault="0067079B" w:rsidP="008F3F00">
            <w:pPr>
              <w:autoSpaceDE w:val="0"/>
              <w:autoSpaceDN w:val="0"/>
              <w:adjustRightInd w:val="0"/>
              <w:jc w:val="both"/>
              <w:rPr>
                <w:rFonts w:ascii="Tahoma" w:hAnsi="Tahoma" w:cs="Tahoma"/>
                <w:b/>
                <w:sz w:val="20"/>
                <w:szCs w:val="20"/>
              </w:rPr>
            </w:pPr>
            <w:r w:rsidRPr="00C3014D">
              <w:rPr>
                <w:rFonts w:ascii="Tahoma" w:hAnsi="Tahoma" w:cs="Tahoma"/>
                <w:sz w:val="20"/>
                <w:szCs w:val="20"/>
                <w:lang w:val="es-MX" w:eastAsia="es-EC"/>
              </w:rPr>
              <w:t>Elaborar prácticas y ejercicios en clases y demostrar lo aprendido por medio de una evaluación.</w:t>
            </w: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b. </w:t>
            </w:r>
            <w:r w:rsidRPr="004A276F">
              <w:rPr>
                <w:rFonts w:ascii="Tahoma" w:hAnsi="Tahoma" w:cs="Tahoma"/>
                <w:sz w:val="20"/>
                <w:szCs w:val="20"/>
              </w:rPr>
              <w:t>Analizar problemas e identificar y definir los requerimientos computacionales apropiados para su solución.</w:t>
            </w:r>
          </w:p>
        </w:tc>
        <w:tc>
          <w:tcPr>
            <w:tcW w:w="1973" w:type="dxa"/>
            <w:vAlign w:val="center"/>
          </w:tcPr>
          <w:p w:rsidR="0067079B" w:rsidRPr="00C3014D" w:rsidRDefault="009610F8" w:rsidP="009610F8">
            <w:pPr>
              <w:tabs>
                <w:tab w:val="num" w:pos="360"/>
              </w:tabs>
              <w:jc w:val="center"/>
              <w:rPr>
                <w:rFonts w:ascii="Tahoma" w:hAnsi="Tahoma" w:cs="Tahoma"/>
                <w:b/>
                <w:sz w:val="20"/>
                <w:szCs w:val="20"/>
              </w:rPr>
            </w:pPr>
            <w:r>
              <w:rPr>
                <w:rFonts w:ascii="Tahoma" w:hAnsi="Tahoma" w:cs="Tahoma"/>
                <w:b/>
                <w:sz w:val="20"/>
                <w:szCs w:val="20"/>
              </w:rPr>
              <w:t>ALTA</w:t>
            </w:r>
          </w:p>
        </w:tc>
        <w:tc>
          <w:tcPr>
            <w:tcW w:w="1555" w:type="dxa"/>
            <w:vAlign w:val="center"/>
          </w:tcPr>
          <w:p w:rsidR="0067079B" w:rsidRPr="00C3014D" w:rsidRDefault="006551BD" w:rsidP="009610F8">
            <w:pPr>
              <w:autoSpaceDE w:val="0"/>
              <w:autoSpaceDN w:val="0"/>
              <w:adjustRightInd w:val="0"/>
              <w:jc w:val="center"/>
              <w:rPr>
                <w:rFonts w:ascii="Tahoma" w:hAnsi="Tahoma" w:cs="Tahoma"/>
                <w:sz w:val="20"/>
                <w:szCs w:val="20"/>
                <w:lang w:val="es-MX" w:eastAsia="es-EC"/>
              </w:rPr>
            </w:pPr>
            <w:r>
              <w:rPr>
                <w:rFonts w:ascii="Tahoma" w:hAnsi="Tahoma" w:cs="Tahoma"/>
                <w:sz w:val="20"/>
                <w:szCs w:val="20"/>
                <w:lang w:val="es-MX" w:eastAsia="es-EC"/>
              </w:rPr>
              <w:t xml:space="preserve">3, </w:t>
            </w:r>
            <w:r w:rsidR="000C390B">
              <w:rPr>
                <w:rFonts w:ascii="Tahoma" w:hAnsi="Tahoma" w:cs="Tahoma"/>
                <w:sz w:val="20"/>
                <w:szCs w:val="20"/>
                <w:lang w:val="es-MX" w:eastAsia="es-EC"/>
              </w:rPr>
              <w:t>4</w:t>
            </w:r>
          </w:p>
        </w:tc>
        <w:tc>
          <w:tcPr>
            <w:tcW w:w="1991" w:type="dxa"/>
          </w:tcPr>
          <w:p w:rsidR="0067079B" w:rsidRPr="00C3014D" w:rsidRDefault="0067079B" w:rsidP="00F06291">
            <w:pPr>
              <w:autoSpaceDE w:val="0"/>
              <w:autoSpaceDN w:val="0"/>
              <w:adjustRightInd w:val="0"/>
              <w:jc w:val="both"/>
              <w:rPr>
                <w:rFonts w:ascii="Tahoma" w:hAnsi="Tahoma" w:cs="Tahoma"/>
                <w:b/>
                <w:sz w:val="20"/>
                <w:szCs w:val="20"/>
                <w:lang w:val="es-MX" w:eastAsia="es-EC"/>
              </w:rPr>
            </w:pPr>
            <w:r w:rsidRPr="00C3014D">
              <w:rPr>
                <w:rFonts w:ascii="Tahoma" w:hAnsi="Tahoma" w:cs="Tahoma"/>
                <w:sz w:val="20"/>
                <w:szCs w:val="20"/>
                <w:lang w:val="es-MX" w:eastAsia="es-EC"/>
              </w:rPr>
              <w:t xml:space="preserve">Elaborar prácticas y </w:t>
            </w:r>
            <w:r w:rsidR="00F06291">
              <w:rPr>
                <w:rFonts w:ascii="Tahoma" w:hAnsi="Tahoma" w:cs="Tahoma"/>
                <w:sz w:val="20"/>
                <w:szCs w:val="20"/>
                <w:lang w:val="es-MX" w:eastAsia="es-EC"/>
              </w:rPr>
              <w:t xml:space="preserve">proyectos </w:t>
            </w:r>
            <w:r w:rsidRPr="00C3014D">
              <w:rPr>
                <w:rFonts w:ascii="Tahoma" w:hAnsi="Tahoma" w:cs="Tahoma"/>
                <w:sz w:val="20"/>
                <w:szCs w:val="20"/>
                <w:lang w:val="es-MX" w:eastAsia="es-EC"/>
              </w:rPr>
              <w:t>en clases.</w:t>
            </w:r>
          </w:p>
        </w:tc>
      </w:tr>
      <w:tr w:rsidR="0067079B" w:rsidRPr="006F2E7D" w:rsidTr="009610F8">
        <w:trPr>
          <w:trHeight w:val="20"/>
          <w:jc w:val="center"/>
        </w:trPr>
        <w:tc>
          <w:tcPr>
            <w:tcW w:w="3201" w:type="dxa"/>
          </w:tcPr>
          <w:p w:rsidR="0067079B" w:rsidRPr="004A276F" w:rsidRDefault="0067079B" w:rsidP="004A276F">
            <w:pPr>
              <w:spacing w:after="200" w:line="276" w:lineRule="auto"/>
              <w:jc w:val="both"/>
              <w:rPr>
                <w:rFonts w:ascii="Tahoma" w:hAnsi="Tahoma" w:cs="Tahoma"/>
                <w:sz w:val="20"/>
                <w:szCs w:val="20"/>
              </w:rPr>
            </w:pPr>
            <w:r>
              <w:rPr>
                <w:rFonts w:ascii="Tahoma" w:hAnsi="Tahoma" w:cs="Tahoma"/>
                <w:sz w:val="20"/>
                <w:szCs w:val="20"/>
              </w:rPr>
              <w:t xml:space="preserve">c. </w:t>
            </w:r>
            <w:r w:rsidRPr="004A276F">
              <w:rPr>
                <w:rFonts w:ascii="Tahoma" w:hAnsi="Tahoma" w:cs="Tahoma"/>
                <w:sz w:val="20"/>
                <w:szCs w:val="20"/>
              </w:rPr>
              <w:t>Diseñar, implementar y evaluar un sistema, proceso, componente o programa computacional para alcanzar las necesidades deseadas.</w:t>
            </w:r>
          </w:p>
        </w:tc>
        <w:tc>
          <w:tcPr>
            <w:tcW w:w="1973" w:type="dxa"/>
            <w:vAlign w:val="center"/>
          </w:tcPr>
          <w:p w:rsidR="0067079B" w:rsidRPr="00C3014D" w:rsidRDefault="0067079B" w:rsidP="009610F8">
            <w:pPr>
              <w:tabs>
                <w:tab w:val="num" w:pos="360"/>
              </w:tabs>
              <w:jc w:val="center"/>
              <w:rPr>
                <w:rFonts w:ascii="Tahoma" w:hAnsi="Tahoma" w:cs="Tahoma"/>
                <w:b/>
                <w:sz w:val="20"/>
                <w:szCs w:val="20"/>
              </w:rPr>
            </w:pPr>
          </w:p>
        </w:tc>
        <w:tc>
          <w:tcPr>
            <w:tcW w:w="1555" w:type="dxa"/>
          </w:tcPr>
          <w:p w:rsidR="0067079B" w:rsidRPr="00C3014D" w:rsidRDefault="0067079B" w:rsidP="008F3F00">
            <w:pPr>
              <w:tabs>
                <w:tab w:val="num" w:pos="360"/>
              </w:tabs>
              <w:jc w:val="both"/>
              <w:rPr>
                <w:rFonts w:ascii="Tahoma" w:hAnsi="Tahoma" w:cs="Tahoma"/>
                <w:b/>
                <w:sz w:val="20"/>
                <w:szCs w:val="20"/>
              </w:rPr>
            </w:pPr>
          </w:p>
        </w:tc>
        <w:tc>
          <w:tcPr>
            <w:tcW w:w="1991" w:type="dxa"/>
          </w:tcPr>
          <w:p w:rsidR="0067079B" w:rsidRPr="00C3014D" w:rsidRDefault="0067079B" w:rsidP="008F3F00">
            <w:pPr>
              <w:tabs>
                <w:tab w:val="num" w:pos="360"/>
              </w:tabs>
              <w:jc w:val="both"/>
              <w:rPr>
                <w:rFonts w:ascii="Tahoma" w:hAnsi="Tahoma" w:cs="Tahoma"/>
                <w:b/>
                <w:sz w:val="20"/>
                <w:szCs w:val="20"/>
              </w:rPr>
            </w:pP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d. </w:t>
            </w:r>
            <w:r w:rsidRPr="004A276F">
              <w:rPr>
                <w:rFonts w:ascii="Tahoma" w:hAnsi="Tahoma" w:cs="Tahoma"/>
                <w:sz w:val="20"/>
                <w:szCs w:val="20"/>
              </w:rPr>
              <w:t>Trabajar efectivamente en equipos para cumplir con un objetivo común.</w:t>
            </w:r>
          </w:p>
        </w:tc>
        <w:tc>
          <w:tcPr>
            <w:tcW w:w="1973" w:type="dxa"/>
            <w:vAlign w:val="center"/>
          </w:tcPr>
          <w:p w:rsidR="0067079B" w:rsidRPr="00C3014D" w:rsidRDefault="0067079B" w:rsidP="009610F8">
            <w:pPr>
              <w:tabs>
                <w:tab w:val="num" w:pos="360"/>
              </w:tabs>
              <w:jc w:val="center"/>
              <w:rPr>
                <w:rFonts w:ascii="Tahoma" w:hAnsi="Tahoma" w:cs="Tahoma"/>
                <w:b/>
                <w:sz w:val="20"/>
                <w:szCs w:val="20"/>
              </w:rPr>
            </w:pPr>
          </w:p>
        </w:tc>
        <w:tc>
          <w:tcPr>
            <w:tcW w:w="1555" w:type="dxa"/>
            <w:vAlign w:val="center"/>
          </w:tcPr>
          <w:p w:rsidR="0067079B" w:rsidRPr="00C3014D" w:rsidRDefault="0067079B" w:rsidP="009610F8">
            <w:pPr>
              <w:autoSpaceDE w:val="0"/>
              <w:autoSpaceDN w:val="0"/>
              <w:adjustRightInd w:val="0"/>
              <w:jc w:val="center"/>
              <w:rPr>
                <w:rFonts w:ascii="Tahoma" w:hAnsi="Tahoma" w:cs="Tahoma"/>
                <w:sz w:val="20"/>
                <w:szCs w:val="20"/>
                <w:lang w:val="es-MX" w:eastAsia="es-EC"/>
              </w:rPr>
            </w:pPr>
          </w:p>
        </w:tc>
        <w:tc>
          <w:tcPr>
            <w:tcW w:w="1991" w:type="dxa"/>
          </w:tcPr>
          <w:p w:rsidR="0067079B" w:rsidRPr="00C3014D" w:rsidRDefault="0067079B" w:rsidP="00781BAF">
            <w:pPr>
              <w:autoSpaceDE w:val="0"/>
              <w:autoSpaceDN w:val="0"/>
              <w:adjustRightInd w:val="0"/>
              <w:jc w:val="both"/>
              <w:rPr>
                <w:rFonts w:ascii="Tahoma" w:hAnsi="Tahoma" w:cs="Tahoma"/>
                <w:b/>
                <w:sz w:val="20"/>
                <w:szCs w:val="20"/>
              </w:rPr>
            </w:pP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e. </w:t>
            </w:r>
            <w:r w:rsidRPr="004A276F">
              <w:rPr>
                <w:rFonts w:ascii="Tahoma" w:hAnsi="Tahoma" w:cs="Tahoma"/>
                <w:sz w:val="20"/>
                <w:szCs w:val="20"/>
              </w:rPr>
              <w:t>Entender correctamente las implicancias profesionales, éticas, legales, de seguridad y sociales de la profesión.</w:t>
            </w:r>
          </w:p>
        </w:tc>
        <w:tc>
          <w:tcPr>
            <w:tcW w:w="1973" w:type="dxa"/>
            <w:vAlign w:val="center"/>
          </w:tcPr>
          <w:p w:rsidR="0067079B" w:rsidRPr="00C3014D" w:rsidRDefault="0067079B" w:rsidP="009610F8">
            <w:pPr>
              <w:tabs>
                <w:tab w:val="num" w:pos="360"/>
              </w:tabs>
              <w:jc w:val="center"/>
              <w:rPr>
                <w:rFonts w:ascii="Tahoma" w:hAnsi="Tahoma" w:cs="Tahoma"/>
                <w:b/>
                <w:sz w:val="20"/>
                <w:szCs w:val="20"/>
              </w:rPr>
            </w:pPr>
          </w:p>
        </w:tc>
        <w:tc>
          <w:tcPr>
            <w:tcW w:w="1555" w:type="dxa"/>
            <w:vAlign w:val="center"/>
          </w:tcPr>
          <w:p w:rsidR="0067079B" w:rsidRPr="00C3014D" w:rsidRDefault="0067079B" w:rsidP="009610F8">
            <w:pPr>
              <w:autoSpaceDE w:val="0"/>
              <w:autoSpaceDN w:val="0"/>
              <w:adjustRightInd w:val="0"/>
              <w:jc w:val="center"/>
              <w:rPr>
                <w:rFonts w:ascii="Tahoma" w:hAnsi="Tahoma" w:cs="Tahoma"/>
                <w:sz w:val="20"/>
                <w:szCs w:val="20"/>
                <w:lang w:val="es-MX" w:eastAsia="es-EC"/>
              </w:rPr>
            </w:pPr>
          </w:p>
        </w:tc>
        <w:tc>
          <w:tcPr>
            <w:tcW w:w="1991" w:type="dxa"/>
          </w:tcPr>
          <w:p w:rsidR="0067079B" w:rsidRPr="00C3014D" w:rsidRDefault="0067079B" w:rsidP="00781BAF">
            <w:pPr>
              <w:autoSpaceDE w:val="0"/>
              <w:autoSpaceDN w:val="0"/>
              <w:adjustRightInd w:val="0"/>
              <w:jc w:val="both"/>
              <w:rPr>
                <w:rFonts w:ascii="Tahoma" w:hAnsi="Tahoma" w:cs="Tahoma"/>
                <w:b/>
                <w:sz w:val="20"/>
                <w:szCs w:val="20"/>
              </w:rPr>
            </w:pP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f. </w:t>
            </w:r>
            <w:r w:rsidRPr="004A276F">
              <w:rPr>
                <w:rFonts w:ascii="Tahoma" w:hAnsi="Tahoma" w:cs="Tahoma"/>
                <w:sz w:val="20"/>
                <w:szCs w:val="20"/>
              </w:rPr>
              <w:t>Comunicarse efectivamente con audiencias diversas.</w:t>
            </w:r>
          </w:p>
        </w:tc>
        <w:tc>
          <w:tcPr>
            <w:tcW w:w="1973" w:type="dxa"/>
            <w:vAlign w:val="center"/>
          </w:tcPr>
          <w:p w:rsidR="0067079B" w:rsidRPr="00C3014D" w:rsidRDefault="0067079B" w:rsidP="009610F8">
            <w:pPr>
              <w:tabs>
                <w:tab w:val="num" w:pos="360"/>
              </w:tabs>
              <w:jc w:val="center"/>
              <w:rPr>
                <w:rFonts w:ascii="Tahoma" w:hAnsi="Tahoma" w:cs="Tahoma"/>
                <w:b/>
                <w:sz w:val="20"/>
                <w:szCs w:val="20"/>
              </w:rPr>
            </w:pPr>
          </w:p>
        </w:tc>
        <w:tc>
          <w:tcPr>
            <w:tcW w:w="1555" w:type="dxa"/>
            <w:vAlign w:val="center"/>
          </w:tcPr>
          <w:p w:rsidR="0067079B" w:rsidRDefault="0067079B" w:rsidP="009610F8">
            <w:pPr>
              <w:autoSpaceDE w:val="0"/>
              <w:autoSpaceDN w:val="0"/>
              <w:adjustRightInd w:val="0"/>
              <w:jc w:val="center"/>
              <w:rPr>
                <w:rFonts w:ascii="Tahoma" w:hAnsi="Tahoma" w:cs="Tahoma"/>
                <w:sz w:val="20"/>
                <w:szCs w:val="20"/>
                <w:lang w:val="es-MX" w:eastAsia="es-EC"/>
              </w:rPr>
            </w:pPr>
          </w:p>
        </w:tc>
        <w:tc>
          <w:tcPr>
            <w:tcW w:w="1991" w:type="dxa"/>
          </w:tcPr>
          <w:p w:rsidR="0067079B" w:rsidRPr="00C3014D" w:rsidRDefault="0067079B" w:rsidP="00781BAF">
            <w:pPr>
              <w:autoSpaceDE w:val="0"/>
              <w:autoSpaceDN w:val="0"/>
              <w:adjustRightInd w:val="0"/>
              <w:jc w:val="both"/>
              <w:rPr>
                <w:rFonts w:ascii="Tahoma" w:hAnsi="Tahoma" w:cs="Tahoma"/>
                <w:b/>
                <w:sz w:val="20"/>
                <w:szCs w:val="20"/>
              </w:rPr>
            </w:pP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g. </w:t>
            </w:r>
            <w:r w:rsidRPr="004A276F">
              <w:rPr>
                <w:rFonts w:ascii="Tahoma" w:hAnsi="Tahoma" w:cs="Tahoma"/>
                <w:sz w:val="20"/>
                <w:szCs w:val="20"/>
              </w:rPr>
              <w:t>Analizar el impacto local y global de la computación sobre los individuos, organizaciones y sociedad.</w:t>
            </w:r>
          </w:p>
        </w:tc>
        <w:tc>
          <w:tcPr>
            <w:tcW w:w="1973" w:type="dxa"/>
            <w:vAlign w:val="center"/>
          </w:tcPr>
          <w:p w:rsidR="0067079B" w:rsidRPr="00C3014D" w:rsidRDefault="0067079B" w:rsidP="009610F8">
            <w:pPr>
              <w:tabs>
                <w:tab w:val="num" w:pos="360"/>
                <w:tab w:val="left" w:pos="603"/>
                <w:tab w:val="center" w:pos="876"/>
              </w:tabs>
              <w:jc w:val="center"/>
              <w:rPr>
                <w:rFonts w:ascii="Tahoma" w:hAnsi="Tahoma" w:cs="Tahoma"/>
                <w:b/>
                <w:sz w:val="20"/>
                <w:szCs w:val="20"/>
              </w:rPr>
            </w:pPr>
          </w:p>
        </w:tc>
        <w:tc>
          <w:tcPr>
            <w:tcW w:w="1555" w:type="dxa"/>
            <w:vAlign w:val="center"/>
          </w:tcPr>
          <w:p w:rsidR="0067079B" w:rsidRPr="00C3014D" w:rsidRDefault="0067079B" w:rsidP="009610F8">
            <w:pPr>
              <w:autoSpaceDE w:val="0"/>
              <w:autoSpaceDN w:val="0"/>
              <w:adjustRightInd w:val="0"/>
              <w:jc w:val="center"/>
              <w:rPr>
                <w:rFonts w:ascii="Tahoma" w:hAnsi="Tahoma" w:cs="Tahoma"/>
                <w:sz w:val="20"/>
                <w:szCs w:val="20"/>
                <w:lang w:val="es-MX" w:eastAsia="es-EC"/>
              </w:rPr>
            </w:pPr>
          </w:p>
        </w:tc>
        <w:tc>
          <w:tcPr>
            <w:tcW w:w="1991" w:type="dxa"/>
          </w:tcPr>
          <w:p w:rsidR="0067079B" w:rsidRPr="00C3014D" w:rsidRDefault="0067079B" w:rsidP="000725AC">
            <w:pPr>
              <w:autoSpaceDE w:val="0"/>
              <w:autoSpaceDN w:val="0"/>
              <w:adjustRightInd w:val="0"/>
              <w:jc w:val="both"/>
              <w:rPr>
                <w:rFonts w:ascii="Tahoma" w:hAnsi="Tahoma" w:cs="Tahoma"/>
                <w:b/>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h. </w:t>
            </w:r>
            <w:r w:rsidRPr="004A276F">
              <w:rPr>
                <w:rFonts w:ascii="Tahoma" w:hAnsi="Tahoma" w:cs="Tahoma"/>
                <w:sz w:val="20"/>
                <w:szCs w:val="20"/>
              </w:rPr>
              <w:t>Incorporarse a un proceso de aprendizaje profesional continuo.</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i. </w:t>
            </w:r>
            <w:r w:rsidRPr="004A276F">
              <w:rPr>
                <w:rFonts w:ascii="Tahoma" w:hAnsi="Tahoma" w:cs="Tahoma"/>
                <w:sz w:val="20"/>
                <w:szCs w:val="20"/>
              </w:rPr>
              <w:t>Utilizar técnicas y herramientas actuales necesarias para la práctica de la computación.</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j. </w:t>
            </w:r>
            <w:r w:rsidRPr="004A276F">
              <w:rPr>
                <w:rFonts w:ascii="Tahoma" w:hAnsi="Tahoma" w:cs="Tahoma"/>
                <w:sz w:val="20"/>
                <w:szCs w:val="20"/>
              </w:rPr>
              <w:t>Aplicar la base matemática, principios de algoritmos y la teoría de la Ciencia de la Computación en el modelamiento y diseño de sistemas computacionales de tal manera que demuestre comprensión de los puntos de equilibrio involucrados en la opción escogida.</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k. </w:t>
            </w:r>
            <w:r w:rsidRPr="004A276F">
              <w:rPr>
                <w:rFonts w:ascii="Tahoma" w:hAnsi="Tahoma" w:cs="Tahoma"/>
                <w:sz w:val="20"/>
                <w:szCs w:val="20"/>
              </w:rPr>
              <w:t xml:space="preserve">Aplicar los principios de </w:t>
            </w:r>
            <w:r w:rsidRPr="004A276F">
              <w:rPr>
                <w:rFonts w:ascii="Tahoma" w:hAnsi="Tahoma" w:cs="Tahoma"/>
                <w:sz w:val="20"/>
                <w:szCs w:val="20"/>
              </w:rPr>
              <w:lastRenderedPageBreak/>
              <w:t>desarrollo y diseño en la construcción de sistemas de software de complejidad variable.</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lastRenderedPageBreak/>
              <w:t xml:space="preserve">l. </w:t>
            </w:r>
            <w:r w:rsidRPr="004A276F">
              <w:rPr>
                <w:rFonts w:ascii="Tahoma" w:hAnsi="Tahoma" w:cs="Tahoma"/>
                <w:sz w:val="20"/>
                <w:szCs w:val="20"/>
              </w:rPr>
              <w:t>Desarrollar principios investigación en el área de computación con niveles de competitividad internacional.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m. </w:t>
            </w:r>
            <w:r w:rsidRPr="004A276F">
              <w:rPr>
                <w:rFonts w:ascii="Tahoma" w:hAnsi="Tahoma" w:cs="Tahoma"/>
                <w:sz w:val="20"/>
                <w:szCs w:val="20"/>
              </w:rPr>
              <w:t>Transformar sus conocimientos del área de Ciencia de la Computación en emprendimientos tecnológicos.</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n. </w:t>
            </w:r>
            <w:r w:rsidRPr="004A276F">
              <w:rPr>
                <w:rFonts w:ascii="Tahoma" w:hAnsi="Tahoma" w:cs="Tahoma"/>
                <w:sz w:val="20"/>
                <w:szCs w:val="20"/>
              </w:rPr>
              <w:t>Aplicar conocimientos de humanidades en su labor profesional.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ñ. </w:t>
            </w:r>
            <w:r w:rsidRPr="004A276F">
              <w:rPr>
                <w:rFonts w:ascii="Tahoma" w:hAnsi="Tahoma" w:cs="Tahoma"/>
                <w:sz w:val="20"/>
                <w:szCs w:val="20"/>
              </w:rPr>
              <w:t>Comprender que la formación de un buen profesional no se desliga ni se opone sino más bien contribuye al auténtico crecimiento personal. Esto requiere de la asimilación de valores sólidos, horizontes espirituales amplios y una visión profunda del entorno cultural.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0725AC" w:rsidRDefault="0067079B" w:rsidP="004A276F">
            <w:pPr>
              <w:jc w:val="both"/>
              <w:rPr>
                <w:rFonts w:ascii="Tahoma" w:hAnsi="Tahoma" w:cs="Tahoma"/>
                <w:sz w:val="20"/>
                <w:szCs w:val="20"/>
              </w:rPr>
            </w:pPr>
            <w:r w:rsidRPr="000725AC">
              <w:rPr>
                <w:rFonts w:ascii="Tahoma" w:hAnsi="Tahoma" w:cs="Tahoma"/>
                <w:sz w:val="20"/>
                <w:szCs w:val="20"/>
              </w:rPr>
              <w:t>o. Mejorar las condiciones de la sociedad poniendo la tecnología al servicio del ser humano.</w:t>
            </w:r>
          </w:p>
        </w:tc>
        <w:tc>
          <w:tcPr>
            <w:tcW w:w="1973" w:type="dxa"/>
          </w:tcPr>
          <w:p w:rsidR="0067079B" w:rsidRPr="00C3014D" w:rsidRDefault="0067079B" w:rsidP="00C0382A">
            <w:pPr>
              <w:tabs>
                <w:tab w:val="num" w:pos="360"/>
              </w:tabs>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b/>
                <w:sz w:val="20"/>
                <w:szCs w:val="20"/>
              </w:rPr>
            </w:pPr>
          </w:p>
        </w:tc>
        <w:tc>
          <w:tcPr>
            <w:tcW w:w="1991" w:type="dxa"/>
          </w:tcPr>
          <w:p w:rsidR="0067079B" w:rsidRPr="00C3014D" w:rsidRDefault="0067079B" w:rsidP="00C0382A">
            <w:pPr>
              <w:tabs>
                <w:tab w:val="num" w:pos="360"/>
              </w:tabs>
              <w:rPr>
                <w:rFonts w:ascii="Tahoma" w:hAnsi="Tahoma" w:cs="Tahoma"/>
                <w:b/>
                <w:sz w:val="20"/>
                <w:szCs w:val="20"/>
              </w:rPr>
            </w:pPr>
          </w:p>
        </w:tc>
      </w:tr>
    </w:tbl>
    <w:p w:rsidR="0053342E" w:rsidRPr="0053342E" w:rsidRDefault="0053342E" w:rsidP="0053342E">
      <w:pPr>
        <w:ind w:left="360"/>
        <w:jc w:val="both"/>
        <w:rPr>
          <w:rFonts w:ascii="Tahoma" w:hAnsi="Tahoma" w:cs="Tahoma"/>
          <w:b/>
          <w:sz w:val="20"/>
          <w:szCs w:val="20"/>
        </w:rPr>
      </w:pPr>
    </w:p>
    <w:p w:rsidR="00703A8C" w:rsidRPr="006F2E7D" w:rsidRDefault="00703A8C" w:rsidP="00006CE8">
      <w:pPr>
        <w:pStyle w:val="Prrafodelista"/>
        <w:numPr>
          <w:ilvl w:val="0"/>
          <w:numId w:val="1"/>
        </w:numPr>
        <w:jc w:val="both"/>
        <w:rPr>
          <w:rFonts w:ascii="Tahoma" w:hAnsi="Tahoma" w:cs="Tahoma"/>
          <w:bCs/>
          <w:i/>
          <w:sz w:val="18"/>
          <w:szCs w:val="18"/>
        </w:rPr>
      </w:pPr>
      <w:r w:rsidRPr="00091F06">
        <w:rPr>
          <w:rFonts w:ascii="Tahoma" w:hAnsi="Tahoma" w:cs="Tahoma"/>
          <w:b/>
          <w:sz w:val="20"/>
          <w:szCs w:val="20"/>
        </w:rPr>
        <w:t xml:space="preserve">ESTRATEGIAS METODOLÓGICAS </w:t>
      </w:r>
    </w:p>
    <w:p w:rsidR="006F2E7D" w:rsidRDefault="006F2E7D" w:rsidP="006F2E7D">
      <w:pPr>
        <w:pStyle w:val="Prrafodelista"/>
        <w:tabs>
          <w:tab w:val="num" w:pos="360"/>
        </w:tabs>
        <w:ind w:left="644"/>
        <w:jc w:val="both"/>
        <w:rPr>
          <w:rFonts w:ascii="Tahoma" w:hAnsi="Tahoma" w:cs="Tahoma"/>
          <w:sz w:val="20"/>
          <w:szCs w:val="20"/>
        </w:rPr>
      </w:pPr>
      <w:r w:rsidRPr="006F2E7D">
        <w:rPr>
          <w:rFonts w:ascii="Tahoma" w:hAnsi="Tahoma" w:cs="Tahoma"/>
          <w:sz w:val="20"/>
          <w:szCs w:val="20"/>
        </w:rPr>
        <w:t xml:space="preserve">Dada la característica práctica de este componente, se utiliza una serie de técnicas activas-participativas que permitan la interactividad del proceso de enseñanza aprendizaje, apoyándose en medios audiovisuales, usando actividades como: </w:t>
      </w:r>
      <w:proofErr w:type="spellStart"/>
      <w:r w:rsidR="000725AC" w:rsidRPr="006F2E7D">
        <w:rPr>
          <w:rFonts w:ascii="Tahoma" w:hAnsi="Tahoma" w:cs="Tahoma"/>
          <w:sz w:val="20"/>
          <w:szCs w:val="20"/>
        </w:rPr>
        <w:t>Microconferencias</w:t>
      </w:r>
      <w:proofErr w:type="spellEnd"/>
      <w:r w:rsidRPr="006F2E7D">
        <w:rPr>
          <w:rFonts w:ascii="Tahoma" w:hAnsi="Tahoma" w:cs="Tahoma"/>
          <w:sz w:val="20"/>
          <w:szCs w:val="20"/>
        </w:rPr>
        <w:t>,</w:t>
      </w:r>
      <w:r w:rsidR="0094293A">
        <w:rPr>
          <w:rFonts w:ascii="Tahoma" w:hAnsi="Tahoma" w:cs="Tahoma"/>
          <w:sz w:val="20"/>
          <w:szCs w:val="20"/>
        </w:rPr>
        <w:t xml:space="preserve"> lluvia de ideas,</w:t>
      </w:r>
      <w:r w:rsidRPr="006F2E7D">
        <w:rPr>
          <w:rFonts w:ascii="Tahoma" w:hAnsi="Tahoma" w:cs="Tahoma"/>
          <w:sz w:val="20"/>
          <w:szCs w:val="20"/>
        </w:rPr>
        <w:t xml:space="preserve"> prácticas guiadas, </w:t>
      </w:r>
      <w:r w:rsidR="000725AC" w:rsidRPr="006F2E7D">
        <w:rPr>
          <w:rFonts w:ascii="Tahoma" w:hAnsi="Tahoma" w:cs="Tahoma"/>
          <w:sz w:val="20"/>
          <w:szCs w:val="20"/>
        </w:rPr>
        <w:t>video tutoriales</w:t>
      </w:r>
      <w:r w:rsidRPr="006F2E7D">
        <w:rPr>
          <w:rFonts w:ascii="Tahoma" w:hAnsi="Tahoma" w:cs="Tahoma"/>
          <w:sz w:val="20"/>
          <w:szCs w:val="20"/>
        </w:rPr>
        <w:t xml:space="preserve">, apoyo </w:t>
      </w:r>
      <w:proofErr w:type="spellStart"/>
      <w:r w:rsidRPr="006F2E7D">
        <w:rPr>
          <w:rFonts w:ascii="Tahoma" w:hAnsi="Tahoma" w:cs="Tahoma"/>
          <w:sz w:val="20"/>
          <w:szCs w:val="20"/>
        </w:rPr>
        <w:t>on</w:t>
      </w:r>
      <w:proofErr w:type="spellEnd"/>
      <w:r w:rsidRPr="006F2E7D">
        <w:rPr>
          <w:rFonts w:ascii="Tahoma" w:hAnsi="Tahoma" w:cs="Tahoma"/>
          <w:sz w:val="20"/>
          <w:szCs w:val="20"/>
        </w:rPr>
        <w:t xml:space="preserve"> line, trabajos en equipos compartidos digitalmente a través del correo institucional.</w:t>
      </w:r>
    </w:p>
    <w:p w:rsidR="006F2E7D" w:rsidRDefault="006F2E7D" w:rsidP="006F2E7D">
      <w:pPr>
        <w:pStyle w:val="Prrafodelista"/>
        <w:tabs>
          <w:tab w:val="num" w:pos="360"/>
        </w:tabs>
        <w:ind w:left="644"/>
        <w:jc w:val="both"/>
        <w:rPr>
          <w:rFonts w:ascii="Tahoma" w:hAnsi="Tahoma" w:cs="Tahoma"/>
          <w:sz w:val="20"/>
          <w:szCs w:val="20"/>
        </w:rPr>
      </w:pPr>
    </w:p>
    <w:p w:rsidR="0079069A" w:rsidRPr="006F2E7D" w:rsidRDefault="00703A8C" w:rsidP="00006CE8">
      <w:pPr>
        <w:pStyle w:val="Prrafodelista"/>
        <w:numPr>
          <w:ilvl w:val="0"/>
          <w:numId w:val="1"/>
        </w:numPr>
        <w:rPr>
          <w:rFonts w:ascii="Tahoma" w:hAnsi="Tahoma" w:cs="Tahoma"/>
          <w:b/>
          <w:sz w:val="20"/>
          <w:szCs w:val="20"/>
        </w:rPr>
      </w:pPr>
      <w:r w:rsidRPr="006F2E7D">
        <w:rPr>
          <w:rFonts w:ascii="Tahoma" w:hAnsi="Tahoma" w:cs="Tahoma"/>
          <w:b/>
          <w:sz w:val="20"/>
          <w:szCs w:val="20"/>
        </w:rPr>
        <w:t xml:space="preserve">EVALUACIÓN DEL CURSO </w:t>
      </w:r>
    </w:p>
    <w:p w:rsidR="000C155C" w:rsidRDefault="000C155C" w:rsidP="00275470">
      <w:pPr>
        <w:rPr>
          <w:rFonts w:ascii="Tahoma" w:hAnsi="Tahoma" w:cs="Tahoma"/>
          <w:b/>
          <w:sz w:val="20"/>
          <w:szCs w:val="20"/>
        </w:rPr>
      </w:pPr>
    </w:p>
    <w:tbl>
      <w:tblPr>
        <w:tblStyle w:val="Tablaconcuadrcula1"/>
        <w:tblW w:w="7200" w:type="dxa"/>
        <w:jc w:val="center"/>
        <w:tblLook w:val="04A0" w:firstRow="1" w:lastRow="0" w:firstColumn="1" w:lastColumn="0" w:noHBand="0" w:noVBand="1"/>
      </w:tblPr>
      <w:tblGrid>
        <w:gridCol w:w="3414"/>
        <w:gridCol w:w="1190"/>
        <w:gridCol w:w="1195"/>
        <w:gridCol w:w="1401"/>
      </w:tblGrid>
      <w:tr w:rsidR="007C53CD" w:rsidRPr="007C53CD" w:rsidTr="00213F97">
        <w:trPr>
          <w:trHeight w:val="510"/>
          <w:jc w:val="center"/>
        </w:trPr>
        <w:tc>
          <w:tcPr>
            <w:tcW w:w="3414" w:type="dxa"/>
            <w:hideMark/>
          </w:tcPr>
          <w:p w:rsidR="007C53CD" w:rsidRPr="007C53CD" w:rsidRDefault="007C53CD" w:rsidP="007C53CD">
            <w:pPr>
              <w:rPr>
                <w:rFonts w:ascii="Tahoma" w:hAnsi="Tahoma" w:cs="Tahoma"/>
                <w:color w:val="000000"/>
                <w:sz w:val="20"/>
                <w:szCs w:val="20"/>
                <w:lang w:val="es-EC" w:eastAsia="es-EC"/>
              </w:rPr>
            </w:pPr>
          </w:p>
        </w:tc>
        <w:tc>
          <w:tcPr>
            <w:tcW w:w="1190" w:type="dxa"/>
            <w:vAlign w:val="center"/>
            <w:hideMark/>
          </w:tcPr>
          <w:p w:rsidR="007C53CD" w:rsidRP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Primer Parcial</w:t>
            </w:r>
          </w:p>
        </w:tc>
        <w:tc>
          <w:tcPr>
            <w:tcW w:w="1195" w:type="dxa"/>
            <w:vAlign w:val="center"/>
            <w:hideMark/>
          </w:tcPr>
          <w:p w:rsidR="007C53CD" w:rsidRP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Segundo Parcial</w:t>
            </w:r>
          </w:p>
        </w:tc>
        <w:tc>
          <w:tcPr>
            <w:tcW w:w="1401" w:type="dxa"/>
            <w:vAlign w:val="center"/>
            <w:hideMark/>
          </w:tcPr>
          <w:p w:rsidR="00076BA0" w:rsidRDefault="00076BA0" w:rsidP="003B1BE4">
            <w:pPr>
              <w:jc w:val="center"/>
              <w:rPr>
                <w:rFonts w:ascii="Tahoma" w:hAnsi="Tahoma" w:cs="Tahoma"/>
                <w:color w:val="000000"/>
                <w:sz w:val="20"/>
                <w:szCs w:val="20"/>
                <w:lang w:val="es-EC" w:eastAsia="es-EC"/>
              </w:rPr>
            </w:pPr>
          </w:p>
          <w:p w:rsid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Recuperación</w:t>
            </w:r>
          </w:p>
          <w:p w:rsidR="007D1282" w:rsidRPr="007C53CD" w:rsidRDefault="007D1282" w:rsidP="003B1BE4">
            <w:pPr>
              <w:jc w:val="center"/>
              <w:rPr>
                <w:rFonts w:ascii="Tahoma" w:hAnsi="Tahoma" w:cs="Tahoma"/>
                <w:color w:val="000000"/>
                <w:sz w:val="20"/>
                <w:szCs w:val="20"/>
                <w:lang w:val="es-EC" w:eastAsia="es-EC"/>
              </w:rPr>
            </w:pPr>
          </w:p>
        </w:tc>
      </w:tr>
      <w:tr w:rsidR="007C53CD" w:rsidRPr="007C53CD" w:rsidTr="00213F97">
        <w:trPr>
          <w:trHeight w:val="300"/>
          <w:jc w:val="center"/>
        </w:trPr>
        <w:tc>
          <w:tcPr>
            <w:tcW w:w="3414" w:type="dxa"/>
            <w:hideMark/>
          </w:tcPr>
          <w:p w:rsidR="007C53CD" w:rsidRPr="007C53CD" w:rsidRDefault="007C53CD" w:rsidP="00150B25">
            <w:pPr>
              <w:rPr>
                <w:rFonts w:ascii="Tahoma" w:hAnsi="Tahoma" w:cs="Tahoma"/>
                <w:b/>
                <w:bCs/>
                <w:color w:val="000000"/>
                <w:sz w:val="20"/>
                <w:szCs w:val="20"/>
                <w:lang w:val="es-EC" w:eastAsia="es-EC"/>
              </w:rPr>
            </w:pPr>
            <w:r w:rsidRPr="007C53CD">
              <w:rPr>
                <w:rFonts w:ascii="Tahoma" w:hAnsi="Tahoma" w:cs="Tahoma"/>
                <w:b/>
                <w:bCs/>
                <w:color w:val="000000"/>
                <w:sz w:val="20"/>
                <w:szCs w:val="20"/>
                <w:lang w:val="es-EC" w:eastAsia="es-EC"/>
              </w:rPr>
              <w:t>Trabajo</w:t>
            </w:r>
            <w:r w:rsidR="00150B25">
              <w:rPr>
                <w:rFonts w:ascii="Tahoma" w:hAnsi="Tahoma" w:cs="Tahoma"/>
                <w:b/>
                <w:bCs/>
                <w:color w:val="000000"/>
                <w:sz w:val="20"/>
                <w:szCs w:val="20"/>
                <w:lang w:val="es-EC" w:eastAsia="es-EC"/>
              </w:rPr>
              <w:t>s</w:t>
            </w:r>
            <w:r w:rsidRPr="007C53CD">
              <w:rPr>
                <w:rFonts w:ascii="Tahoma" w:hAnsi="Tahoma" w:cs="Tahoma"/>
                <w:b/>
                <w:bCs/>
                <w:color w:val="000000"/>
                <w:sz w:val="20"/>
                <w:szCs w:val="20"/>
                <w:lang w:val="es-EC" w:eastAsia="es-EC"/>
              </w:rPr>
              <w:t xml:space="preserve"> Individual</w:t>
            </w:r>
            <w:r w:rsidR="00150B25">
              <w:rPr>
                <w:rFonts w:ascii="Tahoma" w:hAnsi="Tahoma" w:cs="Tahoma"/>
                <w:b/>
                <w:bCs/>
                <w:color w:val="000000"/>
                <w:sz w:val="20"/>
                <w:szCs w:val="20"/>
                <w:lang w:val="es-EC" w:eastAsia="es-EC"/>
              </w:rPr>
              <w:t>es</w:t>
            </w:r>
            <w:r w:rsidRPr="007C53CD">
              <w:rPr>
                <w:rFonts w:ascii="Tahoma" w:hAnsi="Tahoma" w:cs="Tahoma"/>
                <w:b/>
                <w:bCs/>
                <w:color w:val="000000"/>
                <w:sz w:val="20"/>
                <w:szCs w:val="20"/>
                <w:lang w:val="es-EC" w:eastAsia="es-EC"/>
              </w:rPr>
              <w:t xml:space="preserve"> (</w:t>
            </w:r>
            <w:r w:rsidR="00150B25">
              <w:rPr>
                <w:rFonts w:ascii="Tahoma" w:hAnsi="Tahoma" w:cs="Tahoma"/>
                <w:b/>
                <w:bCs/>
                <w:color w:val="000000"/>
                <w:sz w:val="20"/>
                <w:szCs w:val="20"/>
                <w:lang w:val="es-EC" w:eastAsia="es-EC"/>
              </w:rPr>
              <w:t>4</w:t>
            </w:r>
            <w:r w:rsidRPr="007C53CD">
              <w:rPr>
                <w:rFonts w:ascii="Tahoma" w:hAnsi="Tahoma" w:cs="Tahoma"/>
                <w:b/>
                <w:bCs/>
                <w:color w:val="000000"/>
                <w:sz w:val="20"/>
                <w:szCs w:val="20"/>
                <w:lang w:val="es-EC" w:eastAsia="es-EC"/>
              </w:rPr>
              <w:t>0%)</w:t>
            </w:r>
          </w:p>
        </w:tc>
        <w:tc>
          <w:tcPr>
            <w:tcW w:w="1190" w:type="dxa"/>
            <w:hideMark/>
          </w:tcPr>
          <w:p w:rsidR="007C53CD" w:rsidRPr="007C53CD" w:rsidRDefault="007C53CD"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tc>
        <w:tc>
          <w:tcPr>
            <w:tcW w:w="1195" w:type="dxa"/>
            <w:hideMark/>
          </w:tcPr>
          <w:p w:rsidR="007C53CD" w:rsidRPr="007C53CD" w:rsidRDefault="007C53CD"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tc>
        <w:tc>
          <w:tcPr>
            <w:tcW w:w="1401" w:type="dxa"/>
            <w:hideMark/>
          </w:tcPr>
          <w:p w:rsidR="007C53CD" w:rsidRPr="007C53CD" w:rsidRDefault="007C53CD"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tc>
      </w:tr>
      <w:tr w:rsidR="006F2E7D" w:rsidRPr="007C53CD" w:rsidTr="00213F97">
        <w:trPr>
          <w:trHeight w:val="300"/>
          <w:jc w:val="center"/>
        </w:trPr>
        <w:tc>
          <w:tcPr>
            <w:tcW w:w="3414" w:type="dxa"/>
            <w:hideMark/>
          </w:tcPr>
          <w:p w:rsidR="006F2E7D" w:rsidRPr="007C53CD" w:rsidRDefault="006F2E7D" w:rsidP="006F2E7D">
            <w:pPr>
              <w:jc w:val="both"/>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Lecciones</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w:t>
            </w:r>
          </w:p>
        </w:tc>
        <w:tc>
          <w:tcPr>
            <w:tcW w:w="1195" w:type="dxa"/>
            <w:hideMark/>
          </w:tcPr>
          <w:p w:rsidR="006F2E7D" w:rsidRPr="007C53CD" w:rsidRDefault="006F2E7D"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w:t>
            </w: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6F2E7D">
            <w:pPr>
              <w:jc w:val="both"/>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Aportes</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195" w:type="dxa"/>
            <w:hideMark/>
          </w:tcPr>
          <w:p w:rsidR="006F2E7D" w:rsidRPr="007C53CD" w:rsidRDefault="006F2E7D"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6F2E7D">
            <w:pPr>
              <w:jc w:val="both"/>
              <w:rPr>
                <w:rFonts w:ascii="Tahoma" w:hAnsi="Tahoma" w:cs="Tahoma"/>
                <w:bCs/>
                <w:color w:val="000000"/>
                <w:sz w:val="20"/>
                <w:szCs w:val="20"/>
                <w:lang w:val="es-EC" w:eastAsia="es-EC"/>
              </w:rPr>
            </w:pPr>
            <w:r>
              <w:rPr>
                <w:rFonts w:ascii="Tahoma" w:hAnsi="Tahoma" w:cs="Tahoma"/>
                <w:bCs/>
                <w:color w:val="000000"/>
                <w:sz w:val="20"/>
                <w:szCs w:val="20"/>
                <w:lang w:val="es-EC" w:eastAsia="es-EC"/>
              </w:rPr>
              <w:t xml:space="preserve">  Deberes</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195" w:type="dxa"/>
            <w:hideMark/>
          </w:tcPr>
          <w:p w:rsidR="006F2E7D" w:rsidRPr="007C53CD" w:rsidRDefault="006F2E7D"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0007B0" w:rsidRDefault="006F2E7D" w:rsidP="006F2E7D">
            <w:pPr>
              <w:jc w:val="both"/>
              <w:rPr>
                <w:rFonts w:ascii="Tahoma" w:hAnsi="Tahoma" w:cs="Tahoma"/>
                <w:bCs/>
                <w:color w:val="000000"/>
                <w:sz w:val="20"/>
                <w:szCs w:val="20"/>
                <w:lang w:val="es-EC" w:eastAsia="es-EC"/>
              </w:rPr>
            </w:pPr>
            <w:r>
              <w:rPr>
                <w:rFonts w:ascii="Tahoma" w:hAnsi="Tahoma" w:cs="Tahoma"/>
                <w:bCs/>
                <w:color w:val="000000"/>
                <w:sz w:val="20"/>
                <w:szCs w:val="20"/>
                <w:lang w:val="es-EC" w:eastAsia="es-EC"/>
              </w:rPr>
              <w:t xml:space="preserve">  Talleres en clase</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195" w:type="dxa"/>
            <w:hideMark/>
          </w:tcPr>
          <w:p w:rsidR="006F2E7D" w:rsidRPr="007C53CD" w:rsidRDefault="006F2E7D"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7C53CD">
            <w:pPr>
              <w:rPr>
                <w:rFonts w:ascii="Tahoma" w:hAnsi="Tahoma" w:cs="Tahoma"/>
                <w:b/>
                <w:bCs/>
                <w:color w:val="000000"/>
                <w:sz w:val="20"/>
                <w:szCs w:val="20"/>
                <w:lang w:val="es-EC" w:eastAsia="es-EC"/>
              </w:rPr>
            </w:pPr>
            <w:r w:rsidRPr="007C53CD">
              <w:rPr>
                <w:rFonts w:ascii="Tahoma" w:hAnsi="Tahoma" w:cs="Tahoma"/>
                <w:b/>
                <w:bCs/>
                <w:color w:val="000000"/>
                <w:sz w:val="20"/>
                <w:szCs w:val="20"/>
                <w:lang w:val="es-EC" w:eastAsia="es-EC"/>
              </w:rPr>
              <w:t>Trabajo de Investigación (20%)</w:t>
            </w:r>
          </w:p>
        </w:tc>
        <w:tc>
          <w:tcPr>
            <w:tcW w:w="1190" w:type="dxa"/>
            <w:hideMark/>
          </w:tcPr>
          <w:p w:rsidR="006F2E7D" w:rsidRPr="007C53CD" w:rsidRDefault="006F2E7D" w:rsidP="007C53CD">
            <w:pPr>
              <w:rPr>
                <w:rFonts w:ascii="Tahoma" w:hAnsi="Tahoma" w:cs="Tahoma"/>
                <w:color w:val="000000"/>
                <w:sz w:val="20"/>
                <w:szCs w:val="20"/>
                <w:lang w:val="es-EC" w:eastAsia="es-EC"/>
              </w:rPr>
            </w:pPr>
          </w:p>
        </w:tc>
        <w:tc>
          <w:tcPr>
            <w:tcW w:w="1195" w:type="dxa"/>
            <w:hideMark/>
          </w:tcPr>
          <w:p w:rsidR="006F2E7D" w:rsidRPr="007C53CD" w:rsidRDefault="006F2E7D" w:rsidP="007C53CD">
            <w:pPr>
              <w:rPr>
                <w:rFonts w:ascii="Tahoma" w:hAnsi="Tahoma" w:cs="Tahoma"/>
                <w:color w:val="000000"/>
                <w:sz w:val="20"/>
                <w:szCs w:val="20"/>
                <w:lang w:val="es-EC" w:eastAsia="es-EC"/>
              </w:rPr>
            </w:pP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150B25">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Proyectos</w:t>
            </w:r>
          </w:p>
        </w:tc>
        <w:tc>
          <w:tcPr>
            <w:tcW w:w="1190" w:type="dxa"/>
            <w:hideMark/>
          </w:tcPr>
          <w:p w:rsidR="006F2E7D" w:rsidRPr="007C53CD" w:rsidRDefault="00213F97"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w:t>
            </w:r>
            <w:r w:rsidR="006F2E7D">
              <w:rPr>
                <w:rFonts w:ascii="Tahoma" w:hAnsi="Tahoma" w:cs="Tahoma"/>
                <w:color w:val="000000"/>
                <w:sz w:val="20"/>
                <w:szCs w:val="20"/>
                <w:lang w:val="es-EC" w:eastAsia="es-EC"/>
              </w:rPr>
              <w:t>0%</w:t>
            </w:r>
          </w:p>
        </w:tc>
        <w:tc>
          <w:tcPr>
            <w:tcW w:w="1195" w:type="dxa"/>
            <w:hideMark/>
          </w:tcPr>
          <w:p w:rsidR="006F2E7D" w:rsidRPr="007C53CD" w:rsidRDefault="006F2E7D"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150B25">
            <w:pPr>
              <w:rPr>
                <w:rFonts w:ascii="Tahoma" w:hAnsi="Tahoma" w:cs="Tahoma"/>
                <w:b/>
                <w:bCs/>
                <w:color w:val="000000"/>
                <w:sz w:val="20"/>
                <w:szCs w:val="20"/>
                <w:lang w:val="es-EC" w:eastAsia="es-EC"/>
              </w:rPr>
            </w:pPr>
            <w:r>
              <w:rPr>
                <w:rFonts w:ascii="Tahoma" w:hAnsi="Tahoma" w:cs="Tahoma"/>
                <w:b/>
                <w:bCs/>
                <w:color w:val="000000"/>
                <w:sz w:val="20"/>
                <w:szCs w:val="20"/>
                <w:lang w:val="es-EC" w:eastAsia="es-EC"/>
              </w:rPr>
              <w:t>Examen escrito</w:t>
            </w:r>
            <w:r w:rsidRPr="007C53CD">
              <w:rPr>
                <w:rFonts w:ascii="Tahoma" w:hAnsi="Tahoma" w:cs="Tahoma"/>
                <w:b/>
                <w:bCs/>
                <w:color w:val="000000"/>
                <w:sz w:val="20"/>
                <w:szCs w:val="20"/>
                <w:lang w:val="es-EC" w:eastAsia="es-EC"/>
              </w:rPr>
              <w:t xml:space="preserve"> (</w:t>
            </w:r>
            <w:r>
              <w:rPr>
                <w:rFonts w:ascii="Tahoma" w:hAnsi="Tahoma" w:cs="Tahoma"/>
                <w:b/>
                <w:bCs/>
                <w:color w:val="000000"/>
                <w:sz w:val="20"/>
                <w:szCs w:val="20"/>
                <w:lang w:val="es-EC" w:eastAsia="es-EC"/>
              </w:rPr>
              <w:t>4</w:t>
            </w:r>
            <w:r w:rsidRPr="007C53CD">
              <w:rPr>
                <w:rFonts w:ascii="Tahoma" w:hAnsi="Tahoma" w:cs="Tahoma"/>
                <w:b/>
                <w:bCs/>
                <w:color w:val="000000"/>
                <w:sz w:val="20"/>
                <w:szCs w:val="20"/>
                <w:lang w:val="es-EC" w:eastAsia="es-EC"/>
              </w:rPr>
              <w:t>0%)</w:t>
            </w:r>
          </w:p>
        </w:tc>
        <w:tc>
          <w:tcPr>
            <w:tcW w:w="1190" w:type="dxa"/>
            <w:hideMark/>
          </w:tcPr>
          <w:p w:rsidR="006F2E7D" w:rsidRPr="007C53CD" w:rsidRDefault="006F2E7D" w:rsidP="007C53CD">
            <w:pPr>
              <w:rPr>
                <w:rFonts w:ascii="Tahoma" w:hAnsi="Tahoma" w:cs="Tahoma"/>
                <w:color w:val="000000"/>
                <w:sz w:val="20"/>
                <w:szCs w:val="20"/>
                <w:lang w:val="es-EC" w:eastAsia="es-EC"/>
              </w:rPr>
            </w:pPr>
          </w:p>
        </w:tc>
        <w:tc>
          <w:tcPr>
            <w:tcW w:w="1195" w:type="dxa"/>
            <w:hideMark/>
          </w:tcPr>
          <w:p w:rsidR="006F2E7D" w:rsidRPr="007C53CD" w:rsidRDefault="006F2E7D" w:rsidP="007C53CD">
            <w:pPr>
              <w:rPr>
                <w:rFonts w:ascii="Tahoma" w:hAnsi="Tahoma" w:cs="Tahoma"/>
                <w:color w:val="000000"/>
                <w:sz w:val="20"/>
                <w:szCs w:val="20"/>
                <w:lang w:val="es-EC" w:eastAsia="es-EC"/>
              </w:rPr>
            </w:pPr>
          </w:p>
        </w:tc>
        <w:tc>
          <w:tcPr>
            <w:tcW w:w="1401" w:type="dxa"/>
            <w:hideMark/>
          </w:tcPr>
          <w:p w:rsidR="006F2E7D" w:rsidRPr="007C53CD" w:rsidRDefault="006F2E7D" w:rsidP="007C53CD">
            <w:pP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7C53CD" w:rsidRDefault="006F2E7D" w:rsidP="00150B25">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Examen escrito</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40%</w:t>
            </w:r>
          </w:p>
        </w:tc>
        <w:tc>
          <w:tcPr>
            <w:tcW w:w="1195"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40%</w:t>
            </w:r>
          </w:p>
        </w:tc>
        <w:tc>
          <w:tcPr>
            <w:tcW w:w="1401"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100%</w:t>
            </w:r>
          </w:p>
        </w:tc>
      </w:tr>
      <w:tr w:rsidR="006F2E7D" w:rsidRPr="007C53CD" w:rsidTr="00213F97">
        <w:trPr>
          <w:trHeight w:val="300"/>
          <w:jc w:val="center"/>
        </w:trPr>
        <w:tc>
          <w:tcPr>
            <w:tcW w:w="3414" w:type="dxa"/>
            <w:hideMark/>
          </w:tcPr>
          <w:p w:rsidR="006F2E7D" w:rsidRPr="007C53CD" w:rsidRDefault="00CC4574" w:rsidP="007C53CD">
            <w:pPr>
              <w:rPr>
                <w:rFonts w:ascii="Tahoma" w:hAnsi="Tahoma" w:cs="Tahoma"/>
                <w:color w:val="000000"/>
                <w:sz w:val="20"/>
                <w:szCs w:val="20"/>
                <w:lang w:val="es-EC" w:eastAsia="es-EC"/>
              </w:rPr>
            </w:pPr>
            <w:r>
              <w:rPr>
                <w:rFonts w:ascii="Tahoma" w:hAnsi="Tahoma" w:cs="Tahoma"/>
                <w:color w:val="000000"/>
                <w:sz w:val="20"/>
                <w:szCs w:val="20"/>
                <w:lang w:val="es-EC" w:eastAsia="es-EC"/>
              </w:rPr>
              <w:t xml:space="preserve">  </w:t>
            </w:r>
            <w:r w:rsidR="006F2E7D" w:rsidRPr="007C53CD">
              <w:rPr>
                <w:rFonts w:ascii="Tahoma" w:hAnsi="Tahoma" w:cs="Tahoma"/>
                <w:color w:val="000000"/>
                <w:sz w:val="20"/>
                <w:szCs w:val="20"/>
                <w:lang w:val="es-EC" w:eastAsia="es-EC"/>
              </w:rPr>
              <w:t>TOTAL</w:t>
            </w:r>
          </w:p>
        </w:tc>
        <w:tc>
          <w:tcPr>
            <w:tcW w:w="1190"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100%</w:t>
            </w:r>
          </w:p>
        </w:tc>
        <w:tc>
          <w:tcPr>
            <w:tcW w:w="1195"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100%</w:t>
            </w:r>
          </w:p>
        </w:tc>
        <w:tc>
          <w:tcPr>
            <w:tcW w:w="1401" w:type="dxa"/>
            <w:hideMark/>
          </w:tcPr>
          <w:p w:rsidR="006F2E7D" w:rsidRPr="007C53CD" w:rsidRDefault="006F2E7D"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100%</w:t>
            </w:r>
          </w:p>
        </w:tc>
      </w:tr>
    </w:tbl>
    <w:p w:rsidR="003D15FA" w:rsidRPr="00091F06" w:rsidRDefault="00703A8C" w:rsidP="00006CE8">
      <w:pPr>
        <w:numPr>
          <w:ilvl w:val="0"/>
          <w:numId w:val="1"/>
        </w:numPr>
        <w:jc w:val="both"/>
        <w:rPr>
          <w:rFonts w:ascii="Tahoma" w:hAnsi="Tahoma" w:cs="Tahoma"/>
          <w:i/>
          <w:sz w:val="20"/>
          <w:szCs w:val="20"/>
        </w:rPr>
      </w:pPr>
      <w:r w:rsidRPr="00091F06">
        <w:rPr>
          <w:rFonts w:ascii="Tahoma" w:hAnsi="Tahoma" w:cs="Tahoma"/>
          <w:b/>
          <w:sz w:val="20"/>
          <w:szCs w:val="20"/>
        </w:rPr>
        <w:lastRenderedPageBreak/>
        <w:t>VISADO</w:t>
      </w:r>
      <w:r w:rsidR="00091F06" w:rsidRPr="00091F06">
        <w:rPr>
          <w:rFonts w:ascii="Tahoma" w:hAnsi="Tahoma" w:cs="Tahoma"/>
          <w:b/>
          <w:sz w:val="20"/>
          <w:szCs w:val="20"/>
        </w:rPr>
        <w:t xml:space="preserve"> </w:t>
      </w:r>
    </w:p>
    <w:p w:rsidR="000A2C77" w:rsidRPr="009F74DB" w:rsidRDefault="000A2C77" w:rsidP="00B14335">
      <w:pPr>
        <w:tabs>
          <w:tab w:val="left" w:pos="2701"/>
        </w:tabs>
        <w:ind w:left="540"/>
        <w:rPr>
          <w:rFonts w:ascii="Tahoma" w:hAnsi="Tahoma" w:cs="Tahoma"/>
          <w:sz w:val="20"/>
          <w:szCs w:val="20"/>
        </w:rPr>
      </w:pPr>
      <w:r w:rsidRPr="009F74DB">
        <w:rPr>
          <w:rFonts w:ascii="Tahoma" w:hAnsi="Tahoma" w:cs="Tahoma"/>
          <w:sz w:val="20"/>
          <w:szCs w:val="20"/>
        </w:rPr>
        <w:tab/>
      </w:r>
    </w:p>
    <w:tbl>
      <w:tblPr>
        <w:tblW w:w="7507" w:type="dxa"/>
        <w:jc w:val="center"/>
        <w:tblCellMar>
          <w:left w:w="0" w:type="dxa"/>
          <w:right w:w="0" w:type="dxa"/>
        </w:tblCellMar>
        <w:tblLook w:val="04A0" w:firstRow="1" w:lastRow="0" w:firstColumn="1" w:lastColumn="0" w:noHBand="0" w:noVBand="1"/>
      </w:tblPr>
      <w:tblGrid>
        <w:gridCol w:w="2546"/>
        <w:gridCol w:w="2409"/>
        <w:gridCol w:w="2552"/>
      </w:tblGrid>
      <w:tr w:rsidR="00703A8C" w:rsidRPr="00703A8C" w:rsidTr="00703A8C">
        <w:trPr>
          <w:trHeight w:val="59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 xml:space="preserve">Profesor </w:t>
            </w:r>
            <w:r w:rsidRPr="00CC4574">
              <w:rPr>
                <w:rFonts w:ascii="Tahoma" w:hAnsi="Tahoma" w:cs="Tahoma"/>
                <w:b/>
                <w:color w:val="000000"/>
                <w:kern w:val="24"/>
                <w:lang w:eastAsia="es-EC"/>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CC4574" w:rsidRDefault="009610F8" w:rsidP="00F3732B">
            <w:pPr>
              <w:jc w:val="both"/>
              <w:rPr>
                <w:rFonts w:ascii="Tahoma" w:hAnsi="Tahoma" w:cs="Tahoma"/>
                <w:b/>
                <w:lang w:val="es-EC" w:eastAsia="es-EC"/>
              </w:rPr>
            </w:pPr>
            <w:r>
              <w:rPr>
                <w:rFonts w:ascii="Tahoma" w:hAnsi="Tahoma" w:cs="Tahoma"/>
                <w:b/>
                <w:bCs/>
                <w:color w:val="000000"/>
                <w:kern w:val="24"/>
                <w:lang w:eastAsia="es-EC"/>
              </w:rPr>
              <w:t>Director</w:t>
            </w:r>
          </w:p>
          <w:p w:rsidR="00703A8C" w:rsidRPr="00CC4574" w:rsidRDefault="00F3732B" w:rsidP="00F3732B">
            <w:pPr>
              <w:jc w:val="both"/>
              <w:rPr>
                <w:rFonts w:ascii="Tahoma" w:hAnsi="Tahoma" w:cs="Tahoma"/>
                <w:b/>
                <w:lang w:val="es-EC" w:eastAsia="es-EC"/>
              </w:rPr>
            </w:pPr>
            <w:r>
              <w:rPr>
                <w:rFonts w:ascii="Tahoma" w:hAnsi="Tahoma" w:cs="Tahoma"/>
                <w:b/>
                <w:bCs/>
                <w:color w:val="000000"/>
                <w:kern w:val="24"/>
                <w:lang w:eastAsia="es-EC"/>
              </w:rPr>
              <w:t>de Área de Informática</w:t>
            </w:r>
            <w:r w:rsidR="00703A8C" w:rsidRPr="00CC4574">
              <w:rPr>
                <w:rFonts w:ascii="Tahoma" w:hAnsi="Tahoma" w:cs="Tahoma"/>
                <w:b/>
                <w:color w:val="000000"/>
                <w:kern w:val="24"/>
                <w:lang w:eastAsia="es-EC"/>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Dirección</w:t>
            </w:r>
            <w:r w:rsidRPr="00CC4574">
              <w:rPr>
                <w:rFonts w:ascii="Tahoma" w:hAnsi="Tahoma" w:cs="Tahoma"/>
                <w:b/>
                <w:color w:val="000000"/>
                <w:kern w:val="24"/>
                <w:lang w:eastAsia="es-EC"/>
              </w:rPr>
              <w:t xml:space="preserve"> General</w:t>
            </w:r>
          </w:p>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Académica</w:t>
            </w:r>
            <w:r w:rsidRPr="00CC4574">
              <w:rPr>
                <w:rFonts w:ascii="Tahoma" w:hAnsi="Tahoma" w:cs="Tahoma"/>
                <w:b/>
                <w:color w:val="000000"/>
                <w:kern w:val="24"/>
                <w:lang w:eastAsia="es-EC"/>
              </w:rPr>
              <w:t xml:space="preserve"> </w:t>
            </w:r>
          </w:p>
        </w:tc>
      </w:tr>
      <w:tr w:rsidR="006F2E7D" w:rsidRPr="00703A8C" w:rsidTr="00703A8C">
        <w:trPr>
          <w:trHeight w:val="1108"/>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646E3F">
            <w:pPr>
              <w:rPr>
                <w:rFonts w:ascii="Tahoma" w:hAnsi="Tahoma" w:cs="Tahoma"/>
                <w:sz w:val="22"/>
                <w:lang w:val="es-EC" w:eastAsia="es-EC"/>
              </w:rPr>
            </w:pPr>
            <w:r w:rsidRPr="00CC4574">
              <w:rPr>
                <w:rFonts w:ascii="Tahoma" w:hAnsi="Tahoma" w:cs="Tahoma"/>
                <w:sz w:val="22"/>
                <w:lang w:val="es-EC" w:eastAsia="es-EC"/>
              </w:rPr>
              <w:t xml:space="preserve">Ing. </w:t>
            </w:r>
            <w:r w:rsidR="00646E3F">
              <w:rPr>
                <w:rFonts w:ascii="Tahoma" w:hAnsi="Tahoma" w:cs="Tahoma"/>
                <w:sz w:val="22"/>
                <w:lang w:val="es-EC" w:eastAsia="es-EC"/>
              </w:rPr>
              <w:t>Sonia García Caicedo</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CC4574" w:rsidP="00CC4574">
            <w:pPr>
              <w:rPr>
                <w:rFonts w:ascii="Tahoma" w:hAnsi="Tahoma" w:cs="Tahoma"/>
                <w:color w:val="5B5A75"/>
                <w:sz w:val="22"/>
              </w:rPr>
            </w:pPr>
            <w:r w:rsidRPr="00CC4574">
              <w:rPr>
                <w:rFonts w:ascii="Tahoma" w:hAnsi="Tahoma" w:cs="Tahoma"/>
                <w:sz w:val="22"/>
                <w:lang w:val="es-EC" w:eastAsia="es-EC"/>
              </w:rPr>
              <w:t xml:space="preserve">Ing. Sonia </w:t>
            </w:r>
            <w:proofErr w:type="spellStart"/>
            <w:r w:rsidRPr="00CC4574">
              <w:rPr>
                <w:rFonts w:ascii="Tahoma" w:hAnsi="Tahoma" w:cs="Tahoma"/>
                <w:sz w:val="22"/>
                <w:lang w:val="es-EC" w:eastAsia="es-EC"/>
              </w:rPr>
              <w:t>Párraga</w:t>
            </w:r>
            <w:proofErr w:type="spellEnd"/>
            <w:r w:rsidRPr="00CC4574">
              <w:rPr>
                <w:rFonts w:ascii="Tahoma" w:hAnsi="Tahoma" w:cs="Tahoma"/>
                <w:sz w:val="22"/>
                <w:lang w:val="es-EC" w:eastAsia="es-EC"/>
              </w:rPr>
              <w:t xml:space="preserve"> Muñoz</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r w:rsidRPr="00CC4574">
              <w:rPr>
                <w:rFonts w:ascii="Tahoma" w:hAnsi="Tahoma" w:cs="Tahoma"/>
                <w:sz w:val="22"/>
                <w:lang w:val="es-EC" w:eastAsia="es-EC"/>
              </w:rPr>
              <w:t xml:space="preserve">Dra. </w:t>
            </w:r>
            <w:proofErr w:type="spellStart"/>
            <w:r w:rsidRPr="00CC4574">
              <w:rPr>
                <w:rFonts w:ascii="Tahoma" w:hAnsi="Tahoma" w:cs="Tahoma"/>
                <w:sz w:val="22"/>
                <w:lang w:val="es-EC" w:eastAsia="es-EC"/>
              </w:rPr>
              <w:t>Lyla</w:t>
            </w:r>
            <w:proofErr w:type="spellEnd"/>
            <w:r w:rsidRPr="00CC4574">
              <w:rPr>
                <w:rFonts w:ascii="Tahoma" w:hAnsi="Tahoma" w:cs="Tahoma"/>
                <w:sz w:val="22"/>
                <w:lang w:val="es-EC" w:eastAsia="es-EC"/>
              </w:rPr>
              <w:t xml:space="preserve"> Alarcón de Andino</w:t>
            </w:r>
          </w:p>
        </w:tc>
      </w:tr>
      <w:tr w:rsidR="001E256C" w:rsidRPr="00703A8C" w:rsidTr="00703A8C">
        <w:trPr>
          <w:trHeight w:val="813"/>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E256C" w:rsidRPr="001C4E3D" w:rsidRDefault="001E256C" w:rsidP="001E256C">
            <w:pPr>
              <w:rPr>
                <w:rFonts w:ascii="Tahoma" w:hAnsi="Tahoma" w:cs="Tahoma"/>
                <w:color w:val="000000"/>
                <w:kern w:val="24"/>
                <w:sz w:val="22"/>
                <w:lang w:eastAsia="es-EC"/>
              </w:rPr>
            </w:pPr>
            <w:r w:rsidRPr="001C4E3D">
              <w:rPr>
                <w:rFonts w:ascii="Tahoma" w:hAnsi="Tahoma" w:cs="Tahoma"/>
                <w:bCs/>
                <w:color w:val="000000"/>
                <w:kern w:val="24"/>
                <w:sz w:val="22"/>
                <w:lang w:eastAsia="es-EC"/>
              </w:rPr>
              <w:t>Fecha:</w:t>
            </w:r>
            <w:r w:rsidRPr="001C4E3D">
              <w:rPr>
                <w:rFonts w:ascii="Tahoma" w:hAnsi="Tahoma" w:cs="Tahoma"/>
                <w:color w:val="000000"/>
                <w:kern w:val="24"/>
                <w:sz w:val="22"/>
                <w:lang w:eastAsia="es-EC"/>
              </w:rPr>
              <w:t xml:space="preserve"> </w:t>
            </w:r>
            <w:r>
              <w:rPr>
                <w:rFonts w:ascii="Tahoma" w:hAnsi="Tahoma" w:cs="Tahoma"/>
                <w:color w:val="000000"/>
                <w:kern w:val="24"/>
                <w:sz w:val="22"/>
                <w:lang w:eastAsia="es-EC"/>
              </w:rPr>
              <w:t>16 de Marzo del 2015</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E256C" w:rsidRPr="001C4E3D" w:rsidRDefault="001E256C" w:rsidP="001E256C">
            <w:pPr>
              <w:rPr>
                <w:rFonts w:ascii="Tahoma" w:hAnsi="Tahoma" w:cs="Tahoma"/>
                <w:sz w:val="22"/>
                <w:lang w:val="es-EC" w:eastAsia="es-EC"/>
              </w:rPr>
            </w:pPr>
            <w:r w:rsidRPr="001C4E3D">
              <w:rPr>
                <w:rFonts w:ascii="Tahoma" w:hAnsi="Tahoma" w:cs="Tahoma"/>
                <w:bCs/>
                <w:color w:val="000000"/>
                <w:kern w:val="24"/>
                <w:sz w:val="22"/>
                <w:lang w:eastAsia="es-EC"/>
              </w:rPr>
              <w:t>Fecha:</w:t>
            </w:r>
            <w:r w:rsidRPr="001C4E3D">
              <w:rPr>
                <w:rFonts w:ascii="Tahoma" w:hAnsi="Tahoma" w:cs="Tahoma"/>
                <w:color w:val="000000"/>
                <w:kern w:val="24"/>
                <w:sz w:val="22"/>
                <w:lang w:eastAsia="es-EC"/>
              </w:rPr>
              <w:t xml:space="preserve">  </w:t>
            </w:r>
            <w:r>
              <w:rPr>
                <w:rFonts w:ascii="Tahoma" w:hAnsi="Tahoma" w:cs="Tahoma"/>
                <w:color w:val="000000"/>
                <w:kern w:val="24"/>
                <w:sz w:val="22"/>
                <w:lang w:eastAsia="es-EC"/>
              </w:rPr>
              <w:t>16 de Marzo del 2015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1E256C" w:rsidRPr="00CC4574" w:rsidRDefault="001E256C" w:rsidP="001E256C">
            <w:pPr>
              <w:rPr>
                <w:rFonts w:ascii="Tahoma" w:hAnsi="Tahoma" w:cs="Tahoma"/>
                <w:sz w:val="22"/>
                <w:lang w:val="es-EC" w:eastAsia="es-EC"/>
              </w:rPr>
            </w:pPr>
            <w:r w:rsidRPr="00CC4574">
              <w:rPr>
                <w:rFonts w:ascii="Tahoma" w:hAnsi="Tahoma" w:cs="Tahoma"/>
                <w:bCs/>
                <w:color w:val="000000"/>
                <w:kern w:val="24"/>
                <w:sz w:val="22"/>
                <w:lang w:eastAsia="es-EC"/>
              </w:rPr>
              <w:t>Fecha:</w:t>
            </w:r>
          </w:p>
        </w:tc>
      </w:tr>
    </w:tbl>
    <w:p w:rsidR="0079069A" w:rsidRDefault="0079069A"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sectPr w:rsidR="001D3292" w:rsidSect="00BF1BFF">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01" w:rsidRDefault="00FA3001">
      <w:r>
        <w:separator/>
      </w:r>
    </w:p>
  </w:endnote>
  <w:endnote w:type="continuationSeparator" w:id="0">
    <w:p w:rsidR="00FA3001" w:rsidRDefault="00F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63" w:rsidRDefault="001C1F63">
    <w:pPr>
      <w:pStyle w:val="Piedepgina"/>
    </w:pPr>
  </w:p>
  <w:p w:rsidR="00BA5E7D" w:rsidRDefault="00BA5E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63" w:rsidRPr="001C1F63" w:rsidRDefault="001C1F63" w:rsidP="001C1F63">
    <w:pPr>
      <w:pStyle w:val="Piedepgina"/>
      <w:jc w:val="both"/>
      <w:rPr>
        <w:rStyle w:val="Nmerodepgina"/>
        <w:rFonts w:ascii="Tahoma" w:hAnsi="Tahoma" w:cs="Tahoma"/>
        <w:b/>
        <w:i/>
        <w:sz w:val="22"/>
        <w:szCs w:val="18"/>
      </w:rPr>
    </w:pPr>
    <w:r w:rsidRPr="001C1F63">
      <w:rPr>
        <w:rStyle w:val="Nmerodepgina"/>
        <w:rFonts w:ascii="Tahoma" w:hAnsi="Tahoma" w:cs="Tahoma"/>
        <w:b/>
        <w:i/>
        <w:sz w:val="22"/>
        <w:szCs w:val="18"/>
      </w:rPr>
      <w:t xml:space="preserve">Ing. </w:t>
    </w:r>
    <w:r w:rsidR="00646E3F">
      <w:rPr>
        <w:rStyle w:val="Nmerodepgina"/>
        <w:rFonts w:ascii="Tahoma" w:hAnsi="Tahoma" w:cs="Tahoma"/>
        <w:b/>
        <w:i/>
        <w:sz w:val="22"/>
        <w:szCs w:val="18"/>
      </w:rPr>
      <w:t>Sonia Shirley García C.</w:t>
    </w:r>
  </w:p>
  <w:p w:rsidR="00150B25" w:rsidRDefault="00150B25" w:rsidP="008F7791">
    <w:pPr>
      <w:pStyle w:val="Piedepgina"/>
      <w:jc w:val="center"/>
      <w:rPr>
        <w:rStyle w:val="Nmerodepgina"/>
        <w:rFonts w:ascii="Tahoma" w:hAnsi="Tahoma" w:cs="Tahoma"/>
        <w:sz w:val="18"/>
        <w:szCs w:val="18"/>
      </w:rPr>
    </w:pPr>
    <w:r w:rsidRPr="009F3EB8">
      <w:rPr>
        <w:rStyle w:val="Nmerodepgina"/>
        <w:rFonts w:ascii="Tahoma" w:hAnsi="Tahoma" w:cs="Tahoma"/>
        <w:sz w:val="18"/>
        <w:szCs w:val="18"/>
      </w:rPr>
      <w:fldChar w:fldCharType="begin"/>
    </w:r>
    <w:r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5259B1">
      <w:rPr>
        <w:rStyle w:val="Nmerodepgina"/>
        <w:rFonts w:ascii="Tahoma" w:hAnsi="Tahoma" w:cs="Tahoma"/>
        <w:noProof/>
        <w:sz w:val="18"/>
        <w:szCs w:val="18"/>
      </w:rPr>
      <w:t>1</w:t>
    </w:r>
    <w:r w:rsidRPr="009F3EB8">
      <w:rPr>
        <w:rStyle w:val="Nmerodepgina"/>
        <w:rFonts w:ascii="Tahoma" w:hAnsi="Tahoma" w:cs="Tahoma"/>
        <w:sz w:val="18"/>
        <w:szCs w:val="18"/>
      </w:rPr>
      <w:fldChar w:fldCharType="end"/>
    </w:r>
  </w:p>
  <w:p w:rsidR="001C1F63" w:rsidRPr="009F3EB8" w:rsidRDefault="001C1F63" w:rsidP="008F7791">
    <w:pPr>
      <w:pStyle w:val="Piedepgina"/>
      <w:jc w:val="cen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01" w:rsidRDefault="00FA3001">
      <w:r>
        <w:separator/>
      </w:r>
    </w:p>
  </w:footnote>
  <w:footnote w:type="continuationSeparator" w:id="0">
    <w:p w:rsidR="00FA3001" w:rsidRDefault="00FA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25" w:rsidRDefault="001E0114" w:rsidP="000725AC">
    <w:pPr>
      <w:pStyle w:val="Encabezado"/>
      <w:jc w:val="center"/>
    </w:pPr>
    <w:r>
      <w:rPr>
        <w:noProof/>
        <w:lang w:val="es-EC" w:eastAsia="es-EC"/>
      </w:rPr>
      <w:drawing>
        <wp:inline distT="0" distB="0" distL="0" distR="0" wp14:anchorId="3D729BBA" wp14:editId="70CCF66D">
          <wp:extent cx="2009553" cy="808074"/>
          <wp:effectExtent l="0" t="0" r="0" b="0"/>
          <wp:docPr id="1" name="Imagen 1" descr="C:\Users\f\Documents\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ocuments\C-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072" cy="807881"/>
                  </a:xfrm>
                  <a:prstGeom prst="rect">
                    <a:avLst/>
                  </a:prstGeom>
                  <a:noFill/>
                  <a:ln>
                    <a:noFill/>
                  </a:ln>
                </pic:spPr>
              </pic:pic>
            </a:graphicData>
          </a:graphic>
        </wp:inline>
      </w:drawing>
    </w:r>
  </w:p>
  <w:p w:rsidR="00150B25" w:rsidRDefault="00080E80">
    <w:pPr>
      <w:pStyle w:val="Encabezado"/>
    </w:pPr>
    <w:r>
      <w:rPr>
        <w:noProof/>
        <w:lang w:val="es-EC" w:eastAsia="es-EC"/>
      </w:rPr>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38734</wp:posOffset>
              </wp:positionV>
              <wp:extent cx="5372100" cy="0"/>
              <wp:effectExtent l="0" t="0" r="19050" b="190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B64F3" id="Line 2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mc:Fallback>
      </mc:AlternateContent>
    </w:r>
  </w:p>
  <w:p w:rsidR="00150B25" w:rsidRPr="00362C66" w:rsidRDefault="00150B25">
    <w:pPr>
      <w:pStyle w:val="Encabezado"/>
    </w:pPr>
    <w:r>
      <w:rPr>
        <w:noProof/>
        <w:lang w:val="es-EC" w:eastAsia="es-EC"/>
      </w:rPr>
      <w:drawing>
        <wp:inline distT="0" distB="0" distL="0" distR="0" wp14:anchorId="021694DC" wp14:editId="375966B5">
          <wp:extent cx="8917305" cy="7315200"/>
          <wp:effectExtent l="19050" t="0" r="0" b="0"/>
          <wp:docPr id="5"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14:anchorId="7BC5FCBA" wp14:editId="757D6DA5">
          <wp:extent cx="8917305" cy="7315200"/>
          <wp:effectExtent l="19050" t="0" r="0" b="0"/>
          <wp:docPr id="6"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150B25" w:rsidRDefault="00080E80">
    <w:pPr>
      <w:pStyle w:val="Encabezado"/>
    </w:pPr>
    <w:r>
      <w:rPr>
        <w:noProof/>
        <w:lang w:val="es-EC" w:eastAsia="es-EC"/>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1904</wp:posOffset>
              </wp:positionV>
              <wp:extent cx="5372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D9E5B2" id="Line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mc:Fallback>
      </mc:AlternateContent>
    </w:r>
  </w:p>
  <w:p w:rsidR="00BA5E7D" w:rsidRDefault="00BA5E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25pt;height:111pt" o:bullet="t">
        <v:imagedata r:id="rId1" o:title="pabet"/>
      </v:shape>
    </w:pict>
  </w:numPicBullet>
  <w:abstractNum w:abstractNumId="0">
    <w:nsid w:val="00C5448B"/>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2F1C42"/>
    <w:multiLevelType w:val="hybridMultilevel"/>
    <w:tmpl w:val="FACE7912"/>
    <w:lvl w:ilvl="0" w:tplc="4ED0F5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2256A3"/>
    <w:multiLevelType w:val="hybridMultilevel"/>
    <w:tmpl w:val="4868242A"/>
    <w:lvl w:ilvl="0" w:tplc="C762821E">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561B18"/>
    <w:multiLevelType w:val="hybridMultilevel"/>
    <w:tmpl w:val="8CFAD442"/>
    <w:lvl w:ilvl="0" w:tplc="A0267DF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B612858"/>
    <w:multiLevelType w:val="hybridMultilevel"/>
    <w:tmpl w:val="272A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CC50409"/>
    <w:multiLevelType w:val="hybridMultilevel"/>
    <w:tmpl w:val="54385348"/>
    <w:lvl w:ilvl="0" w:tplc="726280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8D14FC"/>
    <w:multiLevelType w:val="hybridMultilevel"/>
    <w:tmpl w:val="8BC0D684"/>
    <w:lvl w:ilvl="0" w:tplc="080A0013">
      <w:start w:val="1"/>
      <w:numFmt w:val="upperRoman"/>
      <w:lvlText w:val="%1."/>
      <w:lvlJc w:val="righ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B21995"/>
    <w:multiLevelType w:val="hybridMultilevel"/>
    <w:tmpl w:val="54C8D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2128BE"/>
    <w:multiLevelType w:val="hybridMultilevel"/>
    <w:tmpl w:val="9CC22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2C392D"/>
    <w:multiLevelType w:val="hybridMultilevel"/>
    <w:tmpl w:val="8BC0D684"/>
    <w:lvl w:ilvl="0" w:tplc="080A0013">
      <w:start w:val="1"/>
      <w:numFmt w:val="upperRoman"/>
      <w:lvlText w:val="%1."/>
      <w:lvlJc w:val="righ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056CCC"/>
    <w:multiLevelType w:val="hybridMultilevel"/>
    <w:tmpl w:val="8A00A75C"/>
    <w:lvl w:ilvl="0" w:tplc="ECDA1BBE">
      <w:start w:val="1"/>
      <w:numFmt w:val="decimal"/>
      <w:lvlText w:val="%1."/>
      <w:lvlJc w:val="left"/>
      <w:pPr>
        <w:ind w:left="720" w:hanging="360"/>
      </w:pPr>
      <w:rPr>
        <w:rFonts w:ascii="Tahoma" w:hAnsi="Tahoma" w:cs="Tahoma" w:hint="default"/>
        <w:b/>
        <w:sz w:val="2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CB432FF"/>
    <w:multiLevelType w:val="hybridMultilevel"/>
    <w:tmpl w:val="D284C544"/>
    <w:lvl w:ilvl="0" w:tplc="D7B4ACAC">
      <w:start w:val="1"/>
      <w:numFmt w:val="lowerLetter"/>
      <w:lvlText w:val="(%1)"/>
      <w:lvlJc w:val="left"/>
      <w:pPr>
        <w:ind w:left="70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7">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E09176F"/>
    <w:multiLevelType w:val="hybridMultilevel"/>
    <w:tmpl w:val="78A84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C6644B"/>
    <w:multiLevelType w:val="hybridMultilevel"/>
    <w:tmpl w:val="B128CA7A"/>
    <w:lvl w:ilvl="0" w:tplc="0C0A000F">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46449F"/>
    <w:multiLevelType w:val="hybridMultilevel"/>
    <w:tmpl w:val="86CE2F8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DA33734"/>
    <w:multiLevelType w:val="hybridMultilevel"/>
    <w:tmpl w:val="F0F8E2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AD780D"/>
    <w:multiLevelType w:val="hybridMultilevel"/>
    <w:tmpl w:val="CB7E20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C17B3B"/>
    <w:multiLevelType w:val="hybridMultilevel"/>
    <w:tmpl w:val="9F7E4744"/>
    <w:lvl w:ilvl="0" w:tplc="AAD66E72">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1E56E0"/>
    <w:multiLevelType w:val="hybridMultilevel"/>
    <w:tmpl w:val="46CA190C"/>
    <w:lvl w:ilvl="0" w:tplc="BA26C8D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411734"/>
    <w:multiLevelType w:val="hybridMultilevel"/>
    <w:tmpl w:val="CFF4570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A6F1127"/>
    <w:multiLevelType w:val="hybridMultilevel"/>
    <w:tmpl w:val="64AA4652"/>
    <w:lvl w:ilvl="0" w:tplc="A9D6F670">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2174FDA"/>
    <w:multiLevelType w:val="hybridMultilevel"/>
    <w:tmpl w:val="F52A0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80651C"/>
    <w:multiLevelType w:val="hybridMultilevel"/>
    <w:tmpl w:val="73B08A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600767"/>
    <w:multiLevelType w:val="hybridMultilevel"/>
    <w:tmpl w:val="3C5CE5FC"/>
    <w:lvl w:ilvl="0" w:tplc="080A000D">
      <w:start w:val="1"/>
      <w:numFmt w:val="bullet"/>
      <w:lvlText w:val=""/>
      <w:lvlJc w:val="left"/>
      <w:pPr>
        <w:tabs>
          <w:tab w:val="num" w:pos="644"/>
        </w:tabs>
        <w:ind w:left="644" w:hanging="360"/>
      </w:pPr>
      <w:rPr>
        <w:rFonts w:ascii="Wingdings" w:hAnsi="Wingding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abstractNum w:abstractNumId="32">
    <w:nsid w:val="6A017903"/>
    <w:multiLevelType w:val="hybridMultilevel"/>
    <w:tmpl w:val="7646DB4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FB4229C"/>
    <w:multiLevelType w:val="hybridMultilevel"/>
    <w:tmpl w:val="CEA67618"/>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407EE1"/>
    <w:multiLevelType w:val="hybridMultilevel"/>
    <w:tmpl w:val="1C6818CA"/>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36B13AD"/>
    <w:multiLevelType w:val="hybridMultilevel"/>
    <w:tmpl w:val="F3EADF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B05A56"/>
    <w:multiLevelType w:val="hybridMultilevel"/>
    <w:tmpl w:val="A1386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34"/>
  </w:num>
  <w:num w:numId="4">
    <w:abstractNumId w:val="36"/>
  </w:num>
  <w:num w:numId="5">
    <w:abstractNumId w:val="11"/>
  </w:num>
  <w:num w:numId="6">
    <w:abstractNumId w:val="9"/>
  </w:num>
  <w:num w:numId="7">
    <w:abstractNumId w:val="12"/>
  </w:num>
  <w:num w:numId="8">
    <w:abstractNumId w:val="1"/>
  </w:num>
  <w:num w:numId="9">
    <w:abstractNumId w:val="8"/>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27"/>
  </w:num>
  <w:num w:numId="15">
    <w:abstractNumId w:val="24"/>
  </w:num>
  <w:num w:numId="16">
    <w:abstractNumId w:val="2"/>
  </w:num>
  <w:num w:numId="17">
    <w:abstractNumId w:val="35"/>
  </w:num>
  <w:num w:numId="18">
    <w:abstractNumId w:val="23"/>
  </w:num>
  <w:num w:numId="19">
    <w:abstractNumId w:val="22"/>
  </w:num>
  <w:num w:numId="20">
    <w:abstractNumId w:val="25"/>
  </w:num>
  <w:num w:numId="21">
    <w:abstractNumId w:val="26"/>
  </w:num>
  <w:num w:numId="22">
    <w:abstractNumId w:val="38"/>
  </w:num>
  <w:num w:numId="23">
    <w:abstractNumId w:val="37"/>
  </w:num>
  <w:num w:numId="24">
    <w:abstractNumId w:val="29"/>
  </w:num>
  <w:num w:numId="25">
    <w:abstractNumId w:val="5"/>
  </w:num>
  <w:num w:numId="26">
    <w:abstractNumId w:val="33"/>
  </w:num>
  <w:num w:numId="27">
    <w:abstractNumId w:val="21"/>
  </w:num>
  <w:num w:numId="28">
    <w:abstractNumId w:val="32"/>
  </w:num>
  <w:num w:numId="29">
    <w:abstractNumId w:val="4"/>
  </w:num>
  <w:num w:numId="30">
    <w:abstractNumId w:val="30"/>
  </w:num>
  <w:num w:numId="31">
    <w:abstractNumId w:val="14"/>
  </w:num>
  <w:num w:numId="32">
    <w:abstractNumId w:val="28"/>
  </w:num>
  <w:num w:numId="33">
    <w:abstractNumId w:val="16"/>
  </w:num>
  <w:num w:numId="34">
    <w:abstractNumId w:val="7"/>
  </w:num>
  <w:num w:numId="35">
    <w:abstractNumId w:val="0"/>
  </w:num>
  <w:num w:numId="36">
    <w:abstractNumId w:val="13"/>
  </w:num>
  <w:num w:numId="37">
    <w:abstractNumId w:val="19"/>
  </w:num>
  <w:num w:numId="38">
    <w:abstractNumId w:val="10"/>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15"/>
    <w:rsid w:val="000007B0"/>
    <w:rsid w:val="000065A5"/>
    <w:rsid w:val="000066E7"/>
    <w:rsid w:val="00006CE8"/>
    <w:rsid w:val="0001617B"/>
    <w:rsid w:val="00016586"/>
    <w:rsid w:val="00017359"/>
    <w:rsid w:val="00025B2A"/>
    <w:rsid w:val="000308B9"/>
    <w:rsid w:val="00053D12"/>
    <w:rsid w:val="00060CE0"/>
    <w:rsid w:val="000675F9"/>
    <w:rsid w:val="000725AC"/>
    <w:rsid w:val="000757A1"/>
    <w:rsid w:val="00076BA0"/>
    <w:rsid w:val="00080E80"/>
    <w:rsid w:val="00085767"/>
    <w:rsid w:val="00091A7F"/>
    <w:rsid w:val="00091F06"/>
    <w:rsid w:val="0009715B"/>
    <w:rsid w:val="000A19B1"/>
    <w:rsid w:val="000A2C77"/>
    <w:rsid w:val="000A4BB0"/>
    <w:rsid w:val="000B1458"/>
    <w:rsid w:val="000B2ABF"/>
    <w:rsid w:val="000C155C"/>
    <w:rsid w:val="000C2BA4"/>
    <w:rsid w:val="000C390B"/>
    <w:rsid w:val="000D628E"/>
    <w:rsid w:val="000F44E1"/>
    <w:rsid w:val="000F63DC"/>
    <w:rsid w:val="000F7F6D"/>
    <w:rsid w:val="00103A88"/>
    <w:rsid w:val="001043CB"/>
    <w:rsid w:val="0010565A"/>
    <w:rsid w:val="00106731"/>
    <w:rsid w:val="001241C4"/>
    <w:rsid w:val="00126A84"/>
    <w:rsid w:val="00140423"/>
    <w:rsid w:val="00141524"/>
    <w:rsid w:val="00150B25"/>
    <w:rsid w:val="00153734"/>
    <w:rsid w:val="001738F4"/>
    <w:rsid w:val="0017392D"/>
    <w:rsid w:val="00176125"/>
    <w:rsid w:val="001852B9"/>
    <w:rsid w:val="0019021B"/>
    <w:rsid w:val="00191896"/>
    <w:rsid w:val="001B1833"/>
    <w:rsid w:val="001B1FE8"/>
    <w:rsid w:val="001B7E7E"/>
    <w:rsid w:val="001B7EA7"/>
    <w:rsid w:val="001C1F63"/>
    <w:rsid w:val="001D3292"/>
    <w:rsid w:val="001D32E3"/>
    <w:rsid w:val="001D3BA6"/>
    <w:rsid w:val="001E0114"/>
    <w:rsid w:val="001E05D8"/>
    <w:rsid w:val="001E1491"/>
    <w:rsid w:val="001E256C"/>
    <w:rsid w:val="001F39B6"/>
    <w:rsid w:val="00200139"/>
    <w:rsid w:val="00201844"/>
    <w:rsid w:val="00205D8E"/>
    <w:rsid w:val="00213F97"/>
    <w:rsid w:val="0021441D"/>
    <w:rsid w:val="002147C1"/>
    <w:rsid w:val="00223530"/>
    <w:rsid w:val="00223C6B"/>
    <w:rsid w:val="0023655A"/>
    <w:rsid w:val="00245A73"/>
    <w:rsid w:val="00250E1C"/>
    <w:rsid w:val="00253570"/>
    <w:rsid w:val="002625CC"/>
    <w:rsid w:val="00267247"/>
    <w:rsid w:val="00271FC7"/>
    <w:rsid w:val="00275470"/>
    <w:rsid w:val="00281844"/>
    <w:rsid w:val="00282B10"/>
    <w:rsid w:val="00285BDD"/>
    <w:rsid w:val="002907A1"/>
    <w:rsid w:val="002A57E5"/>
    <w:rsid w:val="002B1838"/>
    <w:rsid w:val="002B2EBC"/>
    <w:rsid w:val="002C3067"/>
    <w:rsid w:val="002D43D4"/>
    <w:rsid w:val="002D551E"/>
    <w:rsid w:val="002E3673"/>
    <w:rsid w:val="002E683C"/>
    <w:rsid w:val="002F63E9"/>
    <w:rsid w:val="002F72C0"/>
    <w:rsid w:val="00305D18"/>
    <w:rsid w:val="0031024B"/>
    <w:rsid w:val="00315A3A"/>
    <w:rsid w:val="00323941"/>
    <w:rsid w:val="00324524"/>
    <w:rsid w:val="0033460A"/>
    <w:rsid w:val="00342D8B"/>
    <w:rsid w:val="00357B4D"/>
    <w:rsid w:val="00362C66"/>
    <w:rsid w:val="0036616E"/>
    <w:rsid w:val="003661A5"/>
    <w:rsid w:val="00367920"/>
    <w:rsid w:val="00374FA3"/>
    <w:rsid w:val="003827BB"/>
    <w:rsid w:val="003854DA"/>
    <w:rsid w:val="00386526"/>
    <w:rsid w:val="00390150"/>
    <w:rsid w:val="0039257D"/>
    <w:rsid w:val="00394D1B"/>
    <w:rsid w:val="003A1194"/>
    <w:rsid w:val="003B1BE4"/>
    <w:rsid w:val="003B3370"/>
    <w:rsid w:val="003B3DBE"/>
    <w:rsid w:val="003D11BC"/>
    <w:rsid w:val="003D15FA"/>
    <w:rsid w:val="003E33A1"/>
    <w:rsid w:val="003E3B9A"/>
    <w:rsid w:val="003F71BD"/>
    <w:rsid w:val="00405328"/>
    <w:rsid w:val="004120D6"/>
    <w:rsid w:val="004352FC"/>
    <w:rsid w:val="00435696"/>
    <w:rsid w:val="004407C6"/>
    <w:rsid w:val="00444053"/>
    <w:rsid w:val="00444613"/>
    <w:rsid w:val="004506F0"/>
    <w:rsid w:val="00452523"/>
    <w:rsid w:val="00461FD9"/>
    <w:rsid w:val="00471ADE"/>
    <w:rsid w:val="00472DC5"/>
    <w:rsid w:val="00473973"/>
    <w:rsid w:val="00483E4E"/>
    <w:rsid w:val="004842BD"/>
    <w:rsid w:val="00497FEC"/>
    <w:rsid w:val="004A276F"/>
    <w:rsid w:val="004A39D5"/>
    <w:rsid w:val="004A6DE8"/>
    <w:rsid w:val="004B7C5C"/>
    <w:rsid w:val="004C0C09"/>
    <w:rsid w:val="004C7F50"/>
    <w:rsid w:val="004D3080"/>
    <w:rsid w:val="004E4621"/>
    <w:rsid w:val="004E7AE7"/>
    <w:rsid w:val="004F0122"/>
    <w:rsid w:val="004F1954"/>
    <w:rsid w:val="004F1DA1"/>
    <w:rsid w:val="004F32B8"/>
    <w:rsid w:val="004F572D"/>
    <w:rsid w:val="00507F3A"/>
    <w:rsid w:val="005115AE"/>
    <w:rsid w:val="00513AC5"/>
    <w:rsid w:val="00514CBB"/>
    <w:rsid w:val="00521B66"/>
    <w:rsid w:val="0052368F"/>
    <w:rsid w:val="00523CB6"/>
    <w:rsid w:val="00523EB8"/>
    <w:rsid w:val="005259B1"/>
    <w:rsid w:val="00531C36"/>
    <w:rsid w:val="0053342E"/>
    <w:rsid w:val="00535CE9"/>
    <w:rsid w:val="00537C58"/>
    <w:rsid w:val="00553A04"/>
    <w:rsid w:val="0057003A"/>
    <w:rsid w:val="005713C1"/>
    <w:rsid w:val="00575D32"/>
    <w:rsid w:val="0057774A"/>
    <w:rsid w:val="00581DA0"/>
    <w:rsid w:val="00586472"/>
    <w:rsid w:val="005A3370"/>
    <w:rsid w:val="005A3BB6"/>
    <w:rsid w:val="005A54C6"/>
    <w:rsid w:val="005A54EE"/>
    <w:rsid w:val="005B06C2"/>
    <w:rsid w:val="005B07D9"/>
    <w:rsid w:val="005B2CBA"/>
    <w:rsid w:val="005B3050"/>
    <w:rsid w:val="005B7BB1"/>
    <w:rsid w:val="005C2585"/>
    <w:rsid w:val="005C2C74"/>
    <w:rsid w:val="005C4A76"/>
    <w:rsid w:val="005D1A11"/>
    <w:rsid w:val="005D314E"/>
    <w:rsid w:val="005D6562"/>
    <w:rsid w:val="005D69E1"/>
    <w:rsid w:val="005E023B"/>
    <w:rsid w:val="005E0E15"/>
    <w:rsid w:val="005E13AF"/>
    <w:rsid w:val="005E4BD5"/>
    <w:rsid w:val="005E776D"/>
    <w:rsid w:val="005F0D19"/>
    <w:rsid w:val="005F76D6"/>
    <w:rsid w:val="005F796B"/>
    <w:rsid w:val="006077B1"/>
    <w:rsid w:val="00612C58"/>
    <w:rsid w:val="0062578F"/>
    <w:rsid w:val="00627E2C"/>
    <w:rsid w:val="006326E0"/>
    <w:rsid w:val="00645503"/>
    <w:rsid w:val="00646E3F"/>
    <w:rsid w:val="00647774"/>
    <w:rsid w:val="00647D99"/>
    <w:rsid w:val="00650719"/>
    <w:rsid w:val="00653931"/>
    <w:rsid w:val="006551BD"/>
    <w:rsid w:val="00660B32"/>
    <w:rsid w:val="00663392"/>
    <w:rsid w:val="00666A62"/>
    <w:rsid w:val="0067079B"/>
    <w:rsid w:val="00671F2E"/>
    <w:rsid w:val="0067659D"/>
    <w:rsid w:val="00683E46"/>
    <w:rsid w:val="00690655"/>
    <w:rsid w:val="006965A1"/>
    <w:rsid w:val="006A010B"/>
    <w:rsid w:val="006B0053"/>
    <w:rsid w:val="006B3B03"/>
    <w:rsid w:val="006B4681"/>
    <w:rsid w:val="006B5C1C"/>
    <w:rsid w:val="006C5583"/>
    <w:rsid w:val="006D1D51"/>
    <w:rsid w:val="006E0F0B"/>
    <w:rsid w:val="006F2E7D"/>
    <w:rsid w:val="00700FFD"/>
    <w:rsid w:val="00702961"/>
    <w:rsid w:val="00703A8C"/>
    <w:rsid w:val="007063F6"/>
    <w:rsid w:val="00711A67"/>
    <w:rsid w:val="00717809"/>
    <w:rsid w:val="007224E0"/>
    <w:rsid w:val="007230D9"/>
    <w:rsid w:val="0072378F"/>
    <w:rsid w:val="0072444F"/>
    <w:rsid w:val="00730374"/>
    <w:rsid w:val="00732B4D"/>
    <w:rsid w:val="007338DD"/>
    <w:rsid w:val="00756FCB"/>
    <w:rsid w:val="00766C5D"/>
    <w:rsid w:val="00772F72"/>
    <w:rsid w:val="00781BAF"/>
    <w:rsid w:val="00783363"/>
    <w:rsid w:val="00783A89"/>
    <w:rsid w:val="00783E73"/>
    <w:rsid w:val="0078492E"/>
    <w:rsid w:val="0079069A"/>
    <w:rsid w:val="007908E2"/>
    <w:rsid w:val="007A6FED"/>
    <w:rsid w:val="007B429A"/>
    <w:rsid w:val="007C28BA"/>
    <w:rsid w:val="007C53CD"/>
    <w:rsid w:val="007D1282"/>
    <w:rsid w:val="007D1FC1"/>
    <w:rsid w:val="007D2989"/>
    <w:rsid w:val="007D518D"/>
    <w:rsid w:val="007D6622"/>
    <w:rsid w:val="007D6C0B"/>
    <w:rsid w:val="007E56F3"/>
    <w:rsid w:val="00801523"/>
    <w:rsid w:val="00802078"/>
    <w:rsid w:val="0080435F"/>
    <w:rsid w:val="00807FEB"/>
    <w:rsid w:val="00825A95"/>
    <w:rsid w:val="008323FC"/>
    <w:rsid w:val="00837072"/>
    <w:rsid w:val="00840CC8"/>
    <w:rsid w:val="008465E1"/>
    <w:rsid w:val="008477F0"/>
    <w:rsid w:val="0085086A"/>
    <w:rsid w:val="00857901"/>
    <w:rsid w:val="00867BEF"/>
    <w:rsid w:val="008775F8"/>
    <w:rsid w:val="00886015"/>
    <w:rsid w:val="00887288"/>
    <w:rsid w:val="00892A90"/>
    <w:rsid w:val="008A2231"/>
    <w:rsid w:val="008B085B"/>
    <w:rsid w:val="008B20BF"/>
    <w:rsid w:val="008D7213"/>
    <w:rsid w:val="008D7CFB"/>
    <w:rsid w:val="008E2DCC"/>
    <w:rsid w:val="008E6432"/>
    <w:rsid w:val="008E7D54"/>
    <w:rsid w:val="008F3F00"/>
    <w:rsid w:val="008F7791"/>
    <w:rsid w:val="00900BC6"/>
    <w:rsid w:val="00903480"/>
    <w:rsid w:val="009200DF"/>
    <w:rsid w:val="00926065"/>
    <w:rsid w:val="00926222"/>
    <w:rsid w:val="00932D0D"/>
    <w:rsid w:val="0093610B"/>
    <w:rsid w:val="00937E5D"/>
    <w:rsid w:val="0094293A"/>
    <w:rsid w:val="00944027"/>
    <w:rsid w:val="0095123B"/>
    <w:rsid w:val="0096054E"/>
    <w:rsid w:val="009610F8"/>
    <w:rsid w:val="00963D3B"/>
    <w:rsid w:val="00965B66"/>
    <w:rsid w:val="00967EDF"/>
    <w:rsid w:val="00970C32"/>
    <w:rsid w:val="009713BF"/>
    <w:rsid w:val="00985A13"/>
    <w:rsid w:val="00987A43"/>
    <w:rsid w:val="009A1310"/>
    <w:rsid w:val="009A273A"/>
    <w:rsid w:val="009A5906"/>
    <w:rsid w:val="009A6445"/>
    <w:rsid w:val="009B08ED"/>
    <w:rsid w:val="009B757B"/>
    <w:rsid w:val="009C16FB"/>
    <w:rsid w:val="009D1F5F"/>
    <w:rsid w:val="009D7466"/>
    <w:rsid w:val="009E0DE9"/>
    <w:rsid w:val="009E1493"/>
    <w:rsid w:val="009E5179"/>
    <w:rsid w:val="009F2D65"/>
    <w:rsid w:val="009F3EB8"/>
    <w:rsid w:val="009F74DB"/>
    <w:rsid w:val="00A003DF"/>
    <w:rsid w:val="00A02044"/>
    <w:rsid w:val="00A027F1"/>
    <w:rsid w:val="00A03D3E"/>
    <w:rsid w:val="00A121EB"/>
    <w:rsid w:val="00A1481A"/>
    <w:rsid w:val="00A173FA"/>
    <w:rsid w:val="00A20E94"/>
    <w:rsid w:val="00A24E54"/>
    <w:rsid w:val="00A26594"/>
    <w:rsid w:val="00A32DBC"/>
    <w:rsid w:val="00A41DE1"/>
    <w:rsid w:val="00A52889"/>
    <w:rsid w:val="00A5301F"/>
    <w:rsid w:val="00A5654B"/>
    <w:rsid w:val="00A579C2"/>
    <w:rsid w:val="00A62706"/>
    <w:rsid w:val="00A72B85"/>
    <w:rsid w:val="00A773FF"/>
    <w:rsid w:val="00A77870"/>
    <w:rsid w:val="00A86F57"/>
    <w:rsid w:val="00A910CE"/>
    <w:rsid w:val="00AA3DAB"/>
    <w:rsid w:val="00AB150D"/>
    <w:rsid w:val="00AB6FDF"/>
    <w:rsid w:val="00AC2EF0"/>
    <w:rsid w:val="00AC3396"/>
    <w:rsid w:val="00AE4867"/>
    <w:rsid w:val="00AE5B6F"/>
    <w:rsid w:val="00AF35B6"/>
    <w:rsid w:val="00AF697C"/>
    <w:rsid w:val="00B021E0"/>
    <w:rsid w:val="00B14335"/>
    <w:rsid w:val="00B14FBF"/>
    <w:rsid w:val="00B24ED2"/>
    <w:rsid w:val="00B27612"/>
    <w:rsid w:val="00B34383"/>
    <w:rsid w:val="00B361A0"/>
    <w:rsid w:val="00B53620"/>
    <w:rsid w:val="00B61A9C"/>
    <w:rsid w:val="00B665D7"/>
    <w:rsid w:val="00B707C6"/>
    <w:rsid w:val="00B7109A"/>
    <w:rsid w:val="00B826DD"/>
    <w:rsid w:val="00B903F5"/>
    <w:rsid w:val="00B95354"/>
    <w:rsid w:val="00B95DE3"/>
    <w:rsid w:val="00BA4B97"/>
    <w:rsid w:val="00BA57BD"/>
    <w:rsid w:val="00BA5E7D"/>
    <w:rsid w:val="00BB1DD8"/>
    <w:rsid w:val="00BC58ED"/>
    <w:rsid w:val="00BC6047"/>
    <w:rsid w:val="00BD301A"/>
    <w:rsid w:val="00BE2E3A"/>
    <w:rsid w:val="00BF1BFF"/>
    <w:rsid w:val="00C002C2"/>
    <w:rsid w:val="00C041B0"/>
    <w:rsid w:val="00C04CD7"/>
    <w:rsid w:val="00C142C1"/>
    <w:rsid w:val="00C16601"/>
    <w:rsid w:val="00C3014D"/>
    <w:rsid w:val="00C30EDF"/>
    <w:rsid w:val="00C4599C"/>
    <w:rsid w:val="00C5085E"/>
    <w:rsid w:val="00C52650"/>
    <w:rsid w:val="00C549B9"/>
    <w:rsid w:val="00C57F2B"/>
    <w:rsid w:val="00C60B45"/>
    <w:rsid w:val="00C611C7"/>
    <w:rsid w:val="00C665AA"/>
    <w:rsid w:val="00C66A90"/>
    <w:rsid w:val="00C70E60"/>
    <w:rsid w:val="00C735A7"/>
    <w:rsid w:val="00C76364"/>
    <w:rsid w:val="00C86BA6"/>
    <w:rsid w:val="00C90D6A"/>
    <w:rsid w:val="00C972AC"/>
    <w:rsid w:val="00C979F5"/>
    <w:rsid w:val="00C97D1A"/>
    <w:rsid w:val="00CA38A8"/>
    <w:rsid w:val="00CC4574"/>
    <w:rsid w:val="00CC6F90"/>
    <w:rsid w:val="00CD26F5"/>
    <w:rsid w:val="00CD3223"/>
    <w:rsid w:val="00CD67DF"/>
    <w:rsid w:val="00CE320F"/>
    <w:rsid w:val="00CF1D5E"/>
    <w:rsid w:val="00CF2BF4"/>
    <w:rsid w:val="00CF32A0"/>
    <w:rsid w:val="00CF59E3"/>
    <w:rsid w:val="00D01DCF"/>
    <w:rsid w:val="00D05EB4"/>
    <w:rsid w:val="00D12238"/>
    <w:rsid w:val="00D17B82"/>
    <w:rsid w:val="00D20F77"/>
    <w:rsid w:val="00D40597"/>
    <w:rsid w:val="00D41B91"/>
    <w:rsid w:val="00D570EE"/>
    <w:rsid w:val="00D606F3"/>
    <w:rsid w:val="00D640A5"/>
    <w:rsid w:val="00D745E5"/>
    <w:rsid w:val="00D74746"/>
    <w:rsid w:val="00D75086"/>
    <w:rsid w:val="00D75B45"/>
    <w:rsid w:val="00D77B59"/>
    <w:rsid w:val="00D82B90"/>
    <w:rsid w:val="00D83C9B"/>
    <w:rsid w:val="00D84D9B"/>
    <w:rsid w:val="00DB21A1"/>
    <w:rsid w:val="00DB392B"/>
    <w:rsid w:val="00DC2814"/>
    <w:rsid w:val="00DC3AC0"/>
    <w:rsid w:val="00DD39B6"/>
    <w:rsid w:val="00DE3DB4"/>
    <w:rsid w:val="00DF0026"/>
    <w:rsid w:val="00E019BC"/>
    <w:rsid w:val="00E01B18"/>
    <w:rsid w:val="00E04771"/>
    <w:rsid w:val="00E05C3B"/>
    <w:rsid w:val="00E13CDA"/>
    <w:rsid w:val="00E164DF"/>
    <w:rsid w:val="00E2011A"/>
    <w:rsid w:val="00E23371"/>
    <w:rsid w:val="00E235FE"/>
    <w:rsid w:val="00E24EED"/>
    <w:rsid w:val="00E26136"/>
    <w:rsid w:val="00E26857"/>
    <w:rsid w:val="00E314BB"/>
    <w:rsid w:val="00E34A78"/>
    <w:rsid w:val="00E437F8"/>
    <w:rsid w:val="00E507D1"/>
    <w:rsid w:val="00E50F6B"/>
    <w:rsid w:val="00E565F5"/>
    <w:rsid w:val="00E622CF"/>
    <w:rsid w:val="00E81F02"/>
    <w:rsid w:val="00E831B0"/>
    <w:rsid w:val="00E9131A"/>
    <w:rsid w:val="00E943DC"/>
    <w:rsid w:val="00E94CD0"/>
    <w:rsid w:val="00E96577"/>
    <w:rsid w:val="00E972EF"/>
    <w:rsid w:val="00EA26E2"/>
    <w:rsid w:val="00EB1D95"/>
    <w:rsid w:val="00EB3162"/>
    <w:rsid w:val="00EB7FD4"/>
    <w:rsid w:val="00EC0C73"/>
    <w:rsid w:val="00ED3102"/>
    <w:rsid w:val="00ED6394"/>
    <w:rsid w:val="00EE74A7"/>
    <w:rsid w:val="00EE771D"/>
    <w:rsid w:val="00EF2E60"/>
    <w:rsid w:val="00EF5163"/>
    <w:rsid w:val="00EF63E1"/>
    <w:rsid w:val="00EF652E"/>
    <w:rsid w:val="00F03FDD"/>
    <w:rsid w:val="00F06291"/>
    <w:rsid w:val="00F07CCB"/>
    <w:rsid w:val="00F12403"/>
    <w:rsid w:val="00F21331"/>
    <w:rsid w:val="00F23928"/>
    <w:rsid w:val="00F32719"/>
    <w:rsid w:val="00F3732B"/>
    <w:rsid w:val="00F4287C"/>
    <w:rsid w:val="00F44551"/>
    <w:rsid w:val="00F47C22"/>
    <w:rsid w:val="00F633C1"/>
    <w:rsid w:val="00F63B37"/>
    <w:rsid w:val="00F74A83"/>
    <w:rsid w:val="00F75EC6"/>
    <w:rsid w:val="00F96266"/>
    <w:rsid w:val="00FA3001"/>
    <w:rsid w:val="00FB2360"/>
    <w:rsid w:val="00FB57CC"/>
    <w:rsid w:val="00FB78CC"/>
    <w:rsid w:val="00FC2E57"/>
    <w:rsid w:val="00FD4A77"/>
    <w:rsid w:val="00FE092A"/>
    <w:rsid w:val="00FE47E9"/>
    <w:rsid w:val="00FE7DE3"/>
    <w:rsid w:val="00F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6"/>
    <w:rPr>
      <w:sz w:val="24"/>
      <w:szCs w:val="24"/>
      <w:lang w:val="es-ES" w:eastAsia="es-ES"/>
    </w:rPr>
  </w:style>
  <w:style w:type="paragraph" w:styleId="Ttulo6">
    <w:name w:val="heading 6"/>
    <w:basedOn w:val="Normal"/>
    <w:next w:val="Normal"/>
    <w:link w:val="Ttulo6Car"/>
    <w:qFormat/>
    <w:rsid w:val="0053342E"/>
    <w:pPr>
      <w:keepNext/>
      <w:framePr w:hSpace="141" w:wrap="around" w:vAnchor="text" w:hAnchor="margin" w:y="15"/>
      <w:outlineLvl w:val="5"/>
    </w:pPr>
    <w:rPr>
      <w:rFonts w:ascii="Arial Narrow" w:hAnsi="Arial Narrow"/>
      <w:b/>
      <w:bCs/>
      <w:color w:val="800080"/>
      <w:sz w:val="20"/>
    </w:rPr>
  </w:style>
  <w:style w:type="paragraph" w:styleId="Ttulo9">
    <w:name w:val="heading 9"/>
    <w:basedOn w:val="Normal"/>
    <w:next w:val="Normal"/>
    <w:link w:val="Ttulo9Car"/>
    <w:qFormat/>
    <w:rsid w:val="0053342E"/>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uiPriority w:val="59"/>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703A8C"/>
    <w:pPr>
      <w:ind w:left="720"/>
      <w:contextualSpacing/>
    </w:pPr>
  </w:style>
  <w:style w:type="paragraph" w:styleId="NormalWeb">
    <w:name w:val="Normal (Web)"/>
    <w:basedOn w:val="Normal"/>
    <w:uiPriority w:val="99"/>
    <w:unhideWhenUsed/>
    <w:rsid w:val="00703A8C"/>
    <w:pPr>
      <w:spacing w:before="100" w:beforeAutospacing="1" w:after="100" w:afterAutospacing="1"/>
    </w:pPr>
    <w:rPr>
      <w:lang w:val="es-EC" w:eastAsia="es-EC"/>
    </w:rPr>
  </w:style>
  <w:style w:type="character" w:styleId="Hipervnculo">
    <w:name w:val="Hyperlink"/>
    <w:basedOn w:val="Fuentedeprrafopredeter"/>
    <w:uiPriority w:val="99"/>
    <w:unhideWhenUsed/>
    <w:rsid w:val="00053D12"/>
    <w:rPr>
      <w:color w:val="0000FF"/>
      <w:u w:val="single"/>
    </w:rPr>
  </w:style>
  <w:style w:type="character" w:customStyle="1" w:styleId="Ttulo6Car">
    <w:name w:val="Título 6 Car"/>
    <w:basedOn w:val="Fuentedeprrafopredeter"/>
    <w:link w:val="Ttulo6"/>
    <w:rsid w:val="0053342E"/>
    <w:rPr>
      <w:rFonts w:ascii="Arial Narrow" w:hAnsi="Arial Narrow"/>
      <w:b/>
      <w:bCs/>
      <w:color w:val="800080"/>
      <w:szCs w:val="24"/>
      <w:lang w:val="es-ES" w:eastAsia="es-ES"/>
    </w:rPr>
  </w:style>
  <w:style w:type="character" w:customStyle="1" w:styleId="Ttulo9Car">
    <w:name w:val="Título 9 Car"/>
    <w:basedOn w:val="Fuentedeprrafopredeter"/>
    <w:link w:val="Ttulo9"/>
    <w:rsid w:val="0053342E"/>
    <w:rPr>
      <w:rFonts w:ascii="Arial Narrow" w:hAnsi="Arial Narrow"/>
      <w:b/>
      <w:bCs/>
      <w:color w:val="800080"/>
      <w:szCs w:val="24"/>
      <w:lang w:val="es-ES" w:eastAsia="es-ES"/>
    </w:rPr>
  </w:style>
  <w:style w:type="table" w:styleId="Tablaconcolumnas3">
    <w:name w:val="Table Columns 3"/>
    <w:basedOn w:val="Tablanormal"/>
    <w:rsid w:val="005334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6F2E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6F2E7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globo">
    <w:name w:val="Balloon Text"/>
    <w:basedOn w:val="Normal"/>
    <w:link w:val="TextodegloboCar"/>
    <w:rsid w:val="000725AC"/>
    <w:rPr>
      <w:rFonts w:ascii="Tahoma" w:hAnsi="Tahoma" w:cs="Tahoma"/>
      <w:sz w:val="16"/>
      <w:szCs w:val="16"/>
    </w:rPr>
  </w:style>
  <w:style w:type="character" w:customStyle="1" w:styleId="TextodegloboCar">
    <w:name w:val="Texto de globo Car"/>
    <w:basedOn w:val="Fuentedeprrafopredeter"/>
    <w:link w:val="Textodeglobo"/>
    <w:rsid w:val="000725A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6"/>
    <w:rPr>
      <w:sz w:val="24"/>
      <w:szCs w:val="24"/>
      <w:lang w:val="es-ES" w:eastAsia="es-ES"/>
    </w:rPr>
  </w:style>
  <w:style w:type="paragraph" w:styleId="Ttulo6">
    <w:name w:val="heading 6"/>
    <w:basedOn w:val="Normal"/>
    <w:next w:val="Normal"/>
    <w:link w:val="Ttulo6Car"/>
    <w:qFormat/>
    <w:rsid w:val="0053342E"/>
    <w:pPr>
      <w:keepNext/>
      <w:framePr w:hSpace="141" w:wrap="around" w:vAnchor="text" w:hAnchor="margin" w:y="15"/>
      <w:outlineLvl w:val="5"/>
    </w:pPr>
    <w:rPr>
      <w:rFonts w:ascii="Arial Narrow" w:hAnsi="Arial Narrow"/>
      <w:b/>
      <w:bCs/>
      <w:color w:val="800080"/>
      <w:sz w:val="20"/>
    </w:rPr>
  </w:style>
  <w:style w:type="paragraph" w:styleId="Ttulo9">
    <w:name w:val="heading 9"/>
    <w:basedOn w:val="Normal"/>
    <w:next w:val="Normal"/>
    <w:link w:val="Ttulo9Car"/>
    <w:qFormat/>
    <w:rsid w:val="0053342E"/>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uiPriority w:val="59"/>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703A8C"/>
    <w:pPr>
      <w:ind w:left="720"/>
      <w:contextualSpacing/>
    </w:pPr>
  </w:style>
  <w:style w:type="paragraph" w:styleId="NormalWeb">
    <w:name w:val="Normal (Web)"/>
    <w:basedOn w:val="Normal"/>
    <w:uiPriority w:val="99"/>
    <w:unhideWhenUsed/>
    <w:rsid w:val="00703A8C"/>
    <w:pPr>
      <w:spacing w:before="100" w:beforeAutospacing="1" w:after="100" w:afterAutospacing="1"/>
    </w:pPr>
    <w:rPr>
      <w:lang w:val="es-EC" w:eastAsia="es-EC"/>
    </w:rPr>
  </w:style>
  <w:style w:type="character" w:styleId="Hipervnculo">
    <w:name w:val="Hyperlink"/>
    <w:basedOn w:val="Fuentedeprrafopredeter"/>
    <w:uiPriority w:val="99"/>
    <w:unhideWhenUsed/>
    <w:rsid w:val="00053D12"/>
    <w:rPr>
      <w:color w:val="0000FF"/>
      <w:u w:val="single"/>
    </w:rPr>
  </w:style>
  <w:style w:type="character" w:customStyle="1" w:styleId="Ttulo6Car">
    <w:name w:val="Título 6 Car"/>
    <w:basedOn w:val="Fuentedeprrafopredeter"/>
    <w:link w:val="Ttulo6"/>
    <w:rsid w:val="0053342E"/>
    <w:rPr>
      <w:rFonts w:ascii="Arial Narrow" w:hAnsi="Arial Narrow"/>
      <w:b/>
      <w:bCs/>
      <w:color w:val="800080"/>
      <w:szCs w:val="24"/>
      <w:lang w:val="es-ES" w:eastAsia="es-ES"/>
    </w:rPr>
  </w:style>
  <w:style w:type="character" w:customStyle="1" w:styleId="Ttulo9Car">
    <w:name w:val="Título 9 Car"/>
    <w:basedOn w:val="Fuentedeprrafopredeter"/>
    <w:link w:val="Ttulo9"/>
    <w:rsid w:val="0053342E"/>
    <w:rPr>
      <w:rFonts w:ascii="Arial Narrow" w:hAnsi="Arial Narrow"/>
      <w:b/>
      <w:bCs/>
      <w:color w:val="800080"/>
      <w:szCs w:val="24"/>
      <w:lang w:val="es-ES" w:eastAsia="es-ES"/>
    </w:rPr>
  </w:style>
  <w:style w:type="table" w:styleId="Tablaconcolumnas3">
    <w:name w:val="Table Columns 3"/>
    <w:basedOn w:val="Tablanormal"/>
    <w:rsid w:val="005334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6F2E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6F2E7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globo">
    <w:name w:val="Balloon Text"/>
    <w:basedOn w:val="Normal"/>
    <w:link w:val="TextodegloboCar"/>
    <w:rsid w:val="000725AC"/>
    <w:rPr>
      <w:rFonts w:ascii="Tahoma" w:hAnsi="Tahoma" w:cs="Tahoma"/>
      <w:sz w:val="16"/>
      <w:szCs w:val="16"/>
    </w:rPr>
  </w:style>
  <w:style w:type="character" w:customStyle="1" w:styleId="TextodegloboCar">
    <w:name w:val="Texto de globo Car"/>
    <w:basedOn w:val="Fuentedeprrafopredeter"/>
    <w:link w:val="Textodeglobo"/>
    <w:rsid w:val="000725A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884">
      <w:bodyDiv w:val="1"/>
      <w:marLeft w:val="0"/>
      <w:marRight w:val="0"/>
      <w:marTop w:val="0"/>
      <w:marBottom w:val="0"/>
      <w:divBdr>
        <w:top w:val="none" w:sz="0" w:space="0" w:color="auto"/>
        <w:left w:val="none" w:sz="0" w:space="0" w:color="auto"/>
        <w:bottom w:val="none" w:sz="0" w:space="0" w:color="auto"/>
        <w:right w:val="none" w:sz="0" w:space="0" w:color="auto"/>
      </w:divBdr>
    </w:div>
    <w:div w:id="735934891">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 w:id="2099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yectosvillavicencio.blogspot.com/2011/04/importancia-de-los-proyectos.html" TargetMode="External"/><Relationship Id="rId4" Type="http://schemas.microsoft.com/office/2007/relationships/stylesWithEffects" Target="stylesWithEffects.xml"/><Relationship Id="rId9" Type="http://schemas.openxmlformats.org/officeDocument/2006/relationships/hyperlink" Target="http://twenergy.com/medio-ambiente-curiosidades/informatica-ecologica-6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091B-1555-4F47-B4AD-A9ABDB7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Toshiba</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Leopoldo Venegas Loor</dc:creator>
  <cp:lastModifiedBy>Luffi</cp:lastModifiedBy>
  <cp:revision>2</cp:revision>
  <cp:lastPrinted>2015-03-16T16:42:00Z</cp:lastPrinted>
  <dcterms:created xsi:type="dcterms:W3CDTF">2015-06-17T17:09:00Z</dcterms:created>
  <dcterms:modified xsi:type="dcterms:W3CDTF">2015-06-17T17:09:00Z</dcterms:modified>
</cp:coreProperties>
</file>